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Suite au dernier mail du 20 mars, voici une actualisation</w:t>
      </w:r>
      <w:r w:rsidRPr="009B7418">
        <w:rPr>
          <w:rFonts w:ascii="Arial" w:eastAsia="Times New Roman" w:hAnsi="Arial" w:cs="Arial"/>
          <w:color w:val="000000"/>
          <w:sz w:val="23"/>
          <w:szCs w:val="23"/>
        </w:rPr>
        <w:br/>
      </w:r>
      <w:r w:rsidRPr="009B7418">
        <w:rPr>
          <w:rFonts w:ascii="Arial" w:eastAsia="Times New Roman" w:hAnsi="Arial" w:cs="Arial"/>
          <w:color w:val="FF8C00"/>
          <w:sz w:val="23"/>
          <w:szCs w:val="23"/>
        </w:rPr>
        <w:t>en couleur des informations concernant les Assises provenant tout droit d’un mail de la partie vietnamienne (copier-coller)</w:t>
      </w:r>
      <w:r w:rsidRPr="009B7418">
        <w:rPr>
          <w:rFonts w:ascii="Arial" w:eastAsia="Times New Roman" w:hAnsi="Arial" w:cs="Arial"/>
          <w:color w:val="000000"/>
          <w:sz w:val="23"/>
          <w:szCs w:val="23"/>
        </w:rPr>
        <w:br/>
      </w:r>
      <w:r w:rsidRPr="009B7418">
        <w:rPr>
          <w:rFonts w:ascii="Arial" w:eastAsia="Times New Roman" w:hAnsi="Arial" w:cs="Arial"/>
          <w:color w:val="9932CC"/>
          <w:sz w:val="23"/>
          <w:szCs w:val="23"/>
        </w:rPr>
        <w:t xml:space="preserve">en couleur des informations concernant </w:t>
      </w:r>
      <w:r w:rsidR="0093447F" w:rsidRPr="009B7418">
        <w:rPr>
          <w:rFonts w:ascii="Arial" w:eastAsia="Times New Roman" w:hAnsi="Arial" w:cs="Arial"/>
          <w:color w:val="9932CC"/>
          <w:sz w:val="23"/>
          <w:szCs w:val="23"/>
        </w:rPr>
        <w:t>les Assises ajoutées</w:t>
      </w:r>
      <w:r w:rsidRPr="009B7418">
        <w:rPr>
          <w:rFonts w:ascii="Arial" w:eastAsia="Times New Roman" w:hAnsi="Arial" w:cs="Arial"/>
          <w:color w:val="9932CC"/>
          <w:sz w:val="23"/>
          <w:szCs w:val="23"/>
        </w:rPr>
        <w:t xml:space="preserve"> par Cités Unies </w:t>
      </w:r>
      <w:r w:rsidR="0093447F">
        <w:rPr>
          <w:rFonts w:ascii="Arial" w:eastAsia="Times New Roman" w:hAnsi="Arial" w:cs="Arial"/>
          <w:color w:val="9932CC"/>
          <w:sz w:val="23"/>
          <w:szCs w:val="23"/>
        </w:rPr>
        <w:t xml:space="preserve">France </w:t>
      </w:r>
      <w:bookmarkStart w:id="0" w:name="_GoBack"/>
      <w:bookmarkEnd w:id="0"/>
      <w:r w:rsidRPr="009B7418">
        <w:rPr>
          <w:rFonts w:ascii="Arial" w:eastAsia="Times New Roman" w:hAnsi="Arial" w:cs="Arial"/>
          <w:color w:val="9932CC"/>
          <w:sz w:val="23"/>
          <w:szCs w:val="23"/>
        </w:rPr>
        <w:t>ainsi que la date de la prochaine réunion</w:t>
      </w:r>
      <w:r w:rsidR="0093447F">
        <w:rPr>
          <w:rFonts w:ascii="Arial" w:eastAsia="Times New Roman" w:hAnsi="Arial" w:cs="Arial"/>
          <w:color w:val="9932CC"/>
          <w:sz w:val="23"/>
          <w:szCs w:val="23"/>
        </w:rPr>
        <w:t xml:space="preserve"> </w:t>
      </w:r>
      <w:r w:rsidRPr="009B7418">
        <w:rPr>
          <w:rFonts w:ascii="Arial" w:eastAsia="Times New Roman" w:hAnsi="Arial" w:cs="Arial"/>
          <w:color w:val="9932CC"/>
          <w:sz w:val="23"/>
          <w:szCs w:val="23"/>
        </w:rPr>
        <w:t>et un document à remplir et nous faire parvenir</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ETAT D’AVANCEMENT AU 23 MARS 2023</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Message de Cités Unies France au nom du Comité de pilotage :</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I. INFORMATIONS RELATIVES AUX ASPECTS LOGISTIQUES, TRANSMISES PAR LA VILLE DE HANOÏ.</w:t>
      </w:r>
      <w:r w:rsidRPr="009B7418">
        <w:rPr>
          <w:rFonts w:ascii="Arial" w:eastAsia="Times New Roman" w:hAnsi="Arial" w:cs="Arial"/>
          <w:color w:val="000000"/>
          <w:sz w:val="23"/>
          <w:szCs w:val="23"/>
        </w:rPr>
        <w:br/>
        <w:t>1. Lieu</w:t>
      </w:r>
      <w:r>
        <w:rPr>
          <w:rFonts w:ascii="Arial" w:eastAsia="Times New Roman" w:hAnsi="Arial" w:cs="Arial"/>
          <w:color w:val="000000"/>
          <w:sz w:val="23"/>
          <w:szCs w:val="23"/>
        </w:rPr>
        <w:t xml:space="preserve"> </w:t>
      </w:r>
      <w:r w:rsidRPr="009B7418">
        <w:rPr>
          <w:rFonts w:ascii="Arial" w:eastAsia="Times New Roman" w:hAnsi="Arial" w:cs="Arial"/>
          <w:color w:val="000000"/>
          <w:sz w:val="23"/>
          <w:szCs w:val="23"/>
        </w:rPr>
        <w:t>de tenue des Assises</w:t>
      </w:r>
      <w:r w:rsidRPr="009B7418">
        <w:rPr>
          <w:rFonts w:ascii="Arial" w:eastAsia="Times New Roman" w:hAnsi="Arial" w:cs="Arial"/>
          <w:color w:val="000000"/>
          <w:sz w:val="23"/>
          <w:szCs w:val="23"/>
        </w:rPr>
        <w:br/>
        <w:t>2. Inscription en ligne sur le site des Assises</w:t>
      </w:r>
      <w:r w:rsidRPr="009B7418">
        <w:rPr>
          <w:rFonts w:ascii="Arial" w:eastAsia="Times New Roman" w:hAnsi="Arial" w:cs="Arial"/>
          <w:color w:val="000000"/>
          <w:sz w:val="23"/>
          <w:szCs w:val="23"/>
        </w:rPr>
        <w:br/>
        <w:t>3. Prise en charge</w:t>
      </w:r>
      <w:r w:rsidRPr="009B7418">
        <w:rPr>
          <w:rFonts w:ascii="Arial" w:eastAsia="Times New Roman" w:hAnsi="Arial" w:cs="Arial"/>
          <w:color w:val="000000"/>
          <w:sz w:val="23"/>
          <w:szCs w:val="23"/>
        </w:rPr>
        <w:br/>
      </w:r>
      <w:proofErr w:type="spellStart"/>
      <w:r w:rsidRPr="009B7418">
        <w:rPr>
          <w:rFonts w:ascii="Arial" w:eastAsia="Times New Roman" w:hAnsi="Arial" w:cs="Arial"/>
          <w:i/>
          <w:iCs/>
          <w:color w:val="000000"/>
          <w:sz w:val="23"/>
          <w:szCs w:val="23"/>
        </w:rPr>
        <w:t>a.Chambres</w:t>
      </w:r>
      <w:proofErr w:type="spellEnd"/>
      <w:r w:rsidRPr="009B7418">
        <w:rPr>
          <w:rFonts w:ascii="Arial" w:eastAsia="Times New Roman" w:hAnsi="Arial" w:cs="Arial"/>
          <w:i/>
          <w:iCs/>
          <w:color w:val="000000"/>
          <w:sz w:val="23"/>
          <w:szCs w:val="23"/>
        </w:rPr>
        <w:t xml:space="preserve"> d’hôtel</w:t>
      </w:r>
      <w:r w:rsidRPr="009B7418">
        <w:rPr>
          <w:rFonts w:ascii="Arial" w:eastAsia="Times New Roman" w:hAnsi="Arial" w:cs="Arial"/>
          <w:i/>
          <w:iCs/>
          <w:color w:val="000000"/>
          <w:sz w:val="23"/>
          <w:szCs w:val="23"/>
        </w:rPr>
        <w:br/>
      </w:r>
      <w:proofErr w:type="spellStart"/>
      <w:r w:rsidRPr="009B7418">
        <w:rPr>
          <w:rFonts w:ascii="Arial" w:eastAsia="Times New Roman" w:hAnsi="Arial" w:cs="Arial"/>
          <w:i/>
          <w:iCs/>
          <w:color w:val="000000"/>
          <w:sz w:val="23"/>
          <w:szCs w:val="23"/>
        </w:rPr>
        <w:t>b.Repas</w:t>
      </w:r>
      <w:proofErr w:type="spellEnd"/>
      <w:r w:rsidRPr="009B7418">
        <w:rPr>
          <w:rFonts w:ascii="Arial" w:eastAsia="Times New Roman" w:hAnsi="Arial" w:cs="Arial"/>
          <w:i/>
          <w:iCs/>
          <w:color w:val="000000"/>
          <w:sz w:val="23"/>
          <w:szCs w:val="23"/>
        </w:rPr>
        <w:br/>
      </w:r>
      <w:proofErr w:type="spellStart"/>
      <w:r w:rsidRPr="009B7418">
        <w:rPr>
          <w:rFonts w:ascii="Arial" w:eastAsia="Times New Roman" w:hAnsi="Arial" w:cs="Arial"/>
          <w:i/>
          <w:iCs/>
          <w:color w:val="000000"/>
          <w:sz w:val="23"/>
          <w:szCs w:val="23"/>
        </w:rPr>
        <w:t>c.Les</w:t>
      </w:r>
      <w:proofErr w:type="spellEnd"/>
      <w:r w:rsidRPr="009B7418">
        <w:rPr>
          <w:rFonts w:ascii="Arial" w:eastAsia="Times New Roman" w:hAnsi="Arial" w:cs="Arial"/>
          <w:i/>
          <w:iCs/>
          <w:color w:val="000000"/>
          <w:sz w:val="23"/>
          <w:szCs w:val="23"/>
        </w:rPr>
        <w:t xml:space="preserve"> déplacements, l’accueil et le raccompagnement à l’aéroport</w:t>
      </w:r>
      <w:r w:rsidRPr="009B7418">
        <w:rPr>
          <w:rFonts w:ascii="Arial" w:eastAsia="Times New Roman" w:hAnsi="Arial" w:cs="Arial"/>
          <w:i/>
          <w:iCs/>
          <w:color w:val="000000"/>
          <w:sz w:val="23"/>
          <w:szCs w:val="23"/>
        </w:rPr>
        <w:br/>
      </w:r>
      <w:proofErr w:type="spellStart"/>
      <w:r w:rsidRPr="009B7418">
        <w:rPr>
          <w:rFonts w:ascii="Arial" w:eastAsia="Times New Roman" w:hAnsi="Arial" w:cs="Arial"/>
          <w:i/>
          <w:iCs/>
          <w:color w:val="000000"/>
          <w:sz w:val="23"/>
          <w:szCs w:val="23"/>
        </w:rPr>
        <w:t>d.Contact</w:t>
      </w:r>
      <w:proofErr w:type="spellEnd"/>
      <w:r w:rsidRPr="009B7418">
        <w:rPr>
          <w:rFonts w:ascii="Arial" w:eastAsia="Times New Roman" w:hAnsi="Arial" w:cs="Arial"/>
          <w:color w:val="000000"/>
          <w:sz w:val="23"/>
          <w:szCs w:val="23"/>
        </w:rPr>
        <w:br/>
        <w:t>4. Matériel de présentation des partenariats</w:t>
      </w:r>
      <w:r w:rsidRPr="009B7418">
        <w:rPr>
          <w:rFonts w:ascii="Arial" w:eastAsia="Times New Roman" w:hAnsi="Arial" w:cs="Arial"/>
          <w:color w:val="000000"/>
          <w:sz w:val="23"/>
          <w:szCs w:val="23"/>
        </w:rPr>
        <w:br/>
      </w:r>
      <w:proofErr w:type="spellStart"/>
      <w:r w:rsidRPr="009B7418">
        <w:rPr>
          <w:rFonts w:ascii="Arial" w:eastAsia="Times New Roman" w:hAnsi="Arial" w:cs="Arial"/>
          <w:i/>
          <w:iCs/>
          <w:color w:val="000000"/>
          <w:sz w:val="23"/>
          <w:szCs w:val="23"/>
        </w:rPr>
        <w:t>a.Mise</w:t>
      </w:r>
      <w:proofErr w:type="spellEnd"/>
      <w:r w:rsidRPr="009B7418">
        <w:rPr>
          <w:rFonts w:ascii="Arial" w:eastAsia="Times New Roman" w:hAnsi="Arial" w:cs="Arial"/>
          <w:i/>
          <w:iCs/>
          <w:color w:val="000000"/>
          <w:sz w:val="23"/>
          <w:szCs w:val="23"/>
        </w:rPr>
        <w:t xml:space="preserve"> à disposition d’espaces à occuper (photos et documentation)</w:t>
      </w:r>
      <w:r w:rsidRPr="009B7418">
        <w:rPr>
          <w:rFonts w:ascii="Arial" w:eastAsia="Times New Roman" w:hAnsi="Arial" w:cs="Arial"/>
          <w:i/>
          <w:iCs/>
          <w:color w:val="000000"/>
          <w:sz w:val="23"/>
          <w:szCs w:val="23"/>
        </w:rPr>
        <w:br/>
      </w:r>
      <w:proofErr w:type="spellStart"/>
      <w:r w:rsidRPr="009B7418">
        <w:rPr>
          <w:rFonts w:ascii="Arial" w:eastAsia="Times New Roman" w:hAnsi="Arial" w:cs="Arial"/>
          <w:i/>
          <w:iCs/>
          <w:color w:val="000000"/>
          <w:sz w:val="23"/>
          <w:szCs w:val="23"/>
        </w:rPr>
        <w:t>b.matériel</w:t>
      </w:r>
      <w:proofErr w:type="spellEnd"/>
      <w:r w:rsidRPr="009B7418">
        <w:rPr>
          <w:rFonts w:ascii="Arial" w:eastAsia="Times New Roman" w:hAnsi="Arial" w:cs="Arial"/>
          <w:i/>
          <w:iCs/>
          <w:color w:val="000000"/>
          <w:sz w:val="23"/>
          <w:szCs w:val="23"/>
        </w:rPr>
        <w:t xml:space="preserve"> de conférence</w:t>
      </w:r>
      <w:r w:rsidRPr="009B7418">
        <w:rPr>
          <w:rFonts w:ascii="Arial" w:eastAsia="Times New Roman" w:hAnsi="Arial" w:cs="Arial"/>
          <w:color w:val="000000"/>
          <w:sz w:val="23"/>
          <w:szCs w:val="23"/>
        </w:rPr>
        <w:br/>
        <w:t>5. Liste indicative des collectivités françaises, organismes et individus ayant informé Cités Unies France de leur présence</w:t>
      </w:r>
      <w:r w:rsidRPr="009B7418">
        <w:rPr>
          <w:rFonts w:ascii="Arial" w:eastAsia="Times New Roman" w:hAnsi="Arial" w:cs="Arial"/>
          <w:color w:val="000000"/>
          <w:sz w:val="23"/>
          <w:szCs w:val="23"/>
        </w:rPr>
        <w:br/>
        <w:t>6. Ateliers (en date du 23 mars 2023)</w:t>
      </w:r>
      <w:r w:rsidRPr="009B7418">
        <w:rPr>
          <w:rFonts w:ascii="Arial" w:eastAsia="Times New Roman" w:hAnsi="Arial" w:cs="Arial"/>
          <w:color w:val="000000"/>
          <w:sz w:val="23"/>
          <w:szCs w:val="23"/>
        </w:rPr>
        <w:br/>
        <w:t>7. Précisions sur le programme</w:t>
      </w:r>
      <w:r w:rsidRPr="009B7418">
        <w:rPr>
          <w:rFonts w:ascii="Arial" w:eastAsia="Times New Roman" w:hAnsi="Arial" w:cs="Arial"/>
          <w:color w:val="000000"/>
          <w:sz w:val="23"/>
          <w:szCs w:val="23"/>
        </w:rPr>
        <w:br/>
        <w:t>8.Ville/collectivité hôte française des 13es assises</w:t>
      </w:r>
      <w:r w:rsidRPr="009B7418">
        <w:rPr>
          <w:rFonts w:ascii="Arial" w:eastAsia="Times New Roman" w:hAnsi="Arial" w:cs="Arial"/>
          <w:color w:val="000000"/>
          <w:sz w:val="23"/>
          <w:szCs w:val="23"/>
        </w:rPr>
        <w:br/>
        <w:t>9.Partenariat</w:t>
      </w:r>
      <w:r w:rsidRPr="009B7418">
        <w:rPr>
          <w:rFonts w:ascii="Arial" w:eastAsia="Times New Roman" w:hAnsi="Arial" w:cs="Arial"/>
          <w:color w:val="000000"/>
          <w:sz w:val="23"/>
          <w:szCs w:val="23"/>
        </w:rPr>
        <w:br/>
      </w:r>
      <w:proofErr w:type="spellStart"/>
      <w:r w:rsidRPr="009B7418">
        <w:rPr>
          <w:rFonts w:ascii="Arial" w:eastAsia="Times New Roman" w:hAnsi="Arial" w:cs="Arial"/>
          <w:i/>
          <w:iCs/>
          <w:color w:val="000000"/>
          <w:sz w:val="23"/>
          <w:szCs w:val="23"/>
        </w:rPr>
        <w:t>a.Possibilité</w:t>
      </w:r>
      <w:proofErr w:type="spellEnd"/>
      <w:r w:rsidRPr="009B7418">
        <w:rPr>
          <w:rFonts w:ascii="Arial" w:eastAsia="Times New Roman" w:hAnsi="Arial" w:cs="Arial"/>
          <w:i/>
          <w:iCs/>
          <w:color w:val="000000"/>
          <w:sz w:val="23"/>
          <w:szCs w:val="23"/>
        </w:rPr>
        <w:t xml:space="preserve"> de signer des MOU (« </w:t>
      </w:r>
      <w:proofErr w:type="spellStart"/>
      <w:r w:rsidRPr="009B7418">
        <w:rPr>
          <w:rFonts w:ascii="Arial" w:eastAsia="Times New Roman" w:hAnsi="Arial" w:cs="Arial"/>
          <w:i/>
          <w:iCs/>
          <w:color w:val="000000"/>
          <w:sz w:val="23"/>
          <w:szCs w:val="23"/>
        </w:rPr>
        <w:t>Memorandums</w:t>
      </w:r>
      <w:proofErr w:type="spellEnd"/>
      <w:r w:rsidRPr="009B7418">
        <w:rPr>
          <w:rFonts w:ascii="Arial" w:eastAsia="Times New Roman" w:hAnsi="Arial" w:cs="Arial"/>
          <w:i/>
          <w:iCs/>
          <w:color w:val="000000"/>
          <w:sz w:val="23"/>
          <w:szCs w:val="23"/>
        </w:rPr>
        <w:t xml:space="preserve"> Of </w:t>
      </w:r>
      <w:proofErr w:type="spellStart"/>
      <w:r w:rsidRPr="009B7418">
        <w:rPr>
          <w:rFonts w:ascii="Arial" w:eastAsia="Times New Roman" w:hAnsi="Arial" w:cs="Arial"/>
          <w:i/>
          <w:iCs/>
          <w:color w:val="000000"/>
          <w:sz w:val="23"/>
          <w:szCs w:val="23"/>
        </w:rPr>
        <w:t>Understanding</w:t>
      </w:r>
      <w:proofErr w:type="spellEnd"/>
      <w:r w:rsidRPr="009B7418">
        <w:rPr>
          <w:rFonts w:ascii="Arial" w:eastAsia="Times New Roman" w:hAnsi="Arial" w:cs="Arial"/>
          <w:i/>
          <w:iCs/>
          <w:color w:val="000000"/>
          <w:sz w:val="23"/>
          <w:szCs w:val="23"/>
        </w:rPr>
        <w:t> ») / accords de partenariats</w:t>
      </w:r>
      <w:r w:rsidRPr="009B7418">
        <w:rPr>
          <w:rFonts w:ascii="Arial" w:eastAsia="Times New Roman" w:hAnsi="Arial" w:cs="Arial"/>
          <w:i/>
          <w:iCs/>
          <w:color w:val="000000"/>
          <w:sz w:val="23"/>
          <w:szCs w:val="23"/>
        </w:rPr>
        <w:br/>
      </w:r>
      <w:proofErr w:type="spellStart"/>
      <w:r w:rsidRPr="009B7418">
        <w:rPr>
          <w:rFonts w:ascii="Arial" w:eastAsia="Times New Roman" w:hAnsi="Arial" w:cs="Arial"/>
          <w:i/>
          <w:iCs/>
          <w:color w:val="000000"/>
          <w:sz w:val="23"/>
          <w:szCs w:val="23"/>
        </w:rPr>
        <w:t>b.Répertoire</w:t>
      </w:r>
      <w:proofErr w:type="spellEnd"/>
      <w:r w:rsidRPr="009B7418">
        <w:rPr>
          <w:rFonts w:ascii="Arial" w:eastAsia="Times New Roman" w:hAnsi="Arial" w:cs="Arial"/>
          <w:i/>
          <w:iCs/>
          <w:color w:val="000000"/>
          <w:sz w:val="23"/>
          <w:szCs w:val="23"/>
        </w:rPr>
        <w:t xml:space="preserve"> des partenariats</w:t>
      </w:r>
      <w:r w:rsidRPr="009B7418">
        <w:rPr>
          <w:rFonts w:ascii="Arial" w:eastAsia="Times New Roman" w:hAnsi="Arial" w:cs="Arial"/>
          <w:i/>
          <w:iCs/>
          <w:color w:val="000000"/>
          <w:sz w:val="23"/>
          <w:szCs w:val="23"/>
        </w:rPr>
        <w:br/>
      </w:r>
      <w:proofErr w:type="spellStart"/>
      <w:r w:rsidRPr="009B7418">
        <w:rPr>
          <w:rFonts w:ascii="Arial" w:eastAsia="Times New Roman" w:hAnsi="Arial" w:cs="Arial"/>
          <w:i/>
          <w:iCs/>
          <w:color w:val="000000"/>
          <w:sz w:val="23"/>
          <w:szCs w:val="23"/>
        </w:rPr>
        <w:t>c.Brochure</w:t>
      </w:r>
      <w:proofErr w:type="spellEnd"/>
      <w:r w:rsidRPr="009B7418">
        <w:rPr>
          <w:rFonts w:ascii="Arial" w:eastAsia="Times New Roman" w:hAnsi="Arial" w:cs="Arial"/>
          <w:i/>
          <w:iCs/>
          <w:color w:val="000000"/>
          <w:sz w:val="23"/>
          <w:szCs w:val="23"/>
        </w:rPr>
        <w:t xml:space="preserve"> Expertise France</w:t>
      </w:r>
      <w:r w:rsidRPr="009B7418">
        <w:rPr>
          <w:rFonts w:ascii="Arial" w:eastAsia="Times New Roman" w:hAnsi="Arial" w:cs="Arial"/>
          <w:i/>
          <w:iCs/>
          <w:color w:val="000000"/>
          <w:sz w:val="23"/>
          <w:szCs w:val="23"/>
        </w:rPr>
        <w:br/>
      </w:r>
      <w:proofErr w:type="spellStart"/>
      <w:r w:rsidRPr="009B7418">
        <w:rPr>
          <w:rFonts w:ascii="Arial" w:eastAsia="Times New Roman" w:hAnsi="Arial" w:cs="Arial"/>
          <w:i/>
          <w:iCs/>
          <w:color w:val="000000"/>
          <w:sz w:val="23"/>
          <w:szCs w:val="23"/>
        </w:rPr>
        <w:t>d.Nouveaux</w:t>
      </w:r>
      <w:proofErr w:type="spellEnd"/>
      <w:r w:rsidRPr="009B7418">
        <w:rPr>
          <w:rFonts w:ascii="Arial" w:eastAsia="Times New Roman" w:hAnsi="Arial" w:cs="Arial"/>
          <w:i/>
          <w:iCs/>
          <w:color w:val="000000"/>
          <w:sz w:val="23"/>
          <w:szCs w:val="23"/>
        </w:rPr>
        <w:t xml:space="preserve"> partenariats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II. INVITATION DE TOUTES LES COLLECTIVITES ET ORGANISMES FRANÇAIS PARTICIPANT AUX ASSISES A SE REUNIR LE </w:t>
      </w:r>
      <w:r w:rsidRPr="009B7418">
        <w:rPr>
          <w:rFonts w:ascii="Arial" w:eastAsia="Times New Roman" w:hAnsi="Arial" w:cs="Arial"/>
          <w:color w:val="9932CC"/>
          <w:sz w:val="23"/>
          <w:szCs w:val="23"/>
        </w:rPr>
        <w:t>28 MARS DE 9H30 A 11H</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FF8C00"/>
          <w:sz w:val="23"/>
          <w:szCs w:val="23"/>
        </w:rPr>
        <w:t>III. FICHES RECAPITULATIVE A COMPLETER</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I. INVITATION DE TOUTES LES COLLECTIVITES ET ORGANISMES FRANÇAIS PARTICIPANT AUX ASSISES A SE REUNIR </w:t>
      </w:r>
      <w:r w:rsidRPr="009B7418">
        <w:rPr>
          <w:rFonts w:ascii="Arial" w:eastAsia="Times New Roman" w:hAnsi="Arial" w:cs="Arial"/>
          <w:b/>
          <w:bCs/>
          <w:color w:val="9932CC"/>
          <w:sz w:val="23"/>
          <w:szCs w:val="23"/>
        </w:rPr>
        <w:t>LE MARDI 28 MARS DE 9H30 A 11H (France)</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Lien de connexion :</w:t>
      </w:r>
      <w:r w:rsidRPr="009B7418">
        <w:rPr>
          <w:rFonts w:ascii="Arial" w:eastAsia="Times New Roman" w:hAnsi="Arial" w:cs="Arial"/>
          <w:color w:val="000000"/>
          <w:sz w:val="23"/>
          <w:szCs w:val="23"/>
        </w:rPr>
        <w:br/>
        <w:t>Sujet : Réunion Assises Vietnam - Participants FR et organisateurs VN - CITES UNIES FRANCE</w:t>
      </w:r>
      <w:r w:rsidRPr="009B7418">
        <w:rPr>
          <w:rFonts w:ascii="Arial" w:eastAsia="Times New Roman" w:hAnsi="Arial" w:cs="Arial"/>
          <w:color w:val="000000"/>
          <w:sz w:val="23"/>
          <w:szCs w:val="23"/>
        </w:rPr>
        <w:br/>
        <w:t>Heure : 28 mars 2023 09:30 Paris</w:t>
      </w:r>
      <w:r w:rsidRPr="009B7418">
        <w:rPr>
          <w:rFonts w:ascii="Arial" w:eastAsia="Times New Roman" w:hAnsi="Arial" w:cs="Arial"/>
          <w:color w:val="000000"/>
          <w:sz w:val="23"/>
          <w:szCs w:val="23"/>
        </w:rPr>
        <w:br/>
      </w:r>
      <w:hyperlink r:id="rId4" w:history="1">
        <w:r w:rsidRPr="009B7418">
          <w:rPr>
            <w:rFonts w:ascii="Arial" w:eastAsia="Times New Roman" w:hAnsi="Arial" w:cs="Arial"/>
            <w:b/>
            <w:bCs/>
            <w:color w:val="275A91"/>
            <w:sz w:val="23"/>
            <w:szCs w:val="23"/>
            <w:u w:val="single"/>
          </w:rPr>
          <w:t>https://us02web.zoom.us/j/81469770111?pwd=b3BGcVFNeTFycEhhajJ0K1V4eVd2dz09</w:t>
        </w:r>
      </w:hyperlink>
      <w:r w:rsidRPr="009B7418">
        <w:rPr>
          <w:rFonts w:ascii="Arial" w:eastAsia="Times New Roman" w:hAnsi="Arial" w:cs="Arial"/>
          <w:color w:val="000000"/>
          <w:sz w:val="23"/>
          <w:szCs w:val="23"/>
        </w:rPr>
        <w:br/>
        <w:t>ID de réunion : 814 6977 0111</w:t>
      </w:r>
      <w:r w:rsidRPr="009B7418">
        <w:rPr>
          <w:rFonts w:ascii="Arial" w:eastAsia="Times New Roman" w:hAnsi="Arial" w:cs="Arial"/>
          <w:color w:val="000000"/>
          <w:sz w:val="23"/>
          <w:szCs w:val="23"/>
        </w:rPr>
        <w:br/>
        <w:t>Code secret : 768436</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II. INFORMATIONS LOGISTIQUES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lastRenderedPageBreak/>
        <w:t>1. Lieu de tenue des Assises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Confirmation reçue de la partie vietnamienne : </w:t>
      </w:r>
      <w:r w:rsidRPr="009B7418">
        <w:rPr>
          <w:rFonts w:ascii="Arial" w:eastAsia="Times New Roman" w:hAnsi="Arial" w:cs="Arial"/>
          <w:b/>
          <w:bCs/>
          <w:color w:val="000000"/>
          <w:sz w:val="23"/>
          <w:szCs w:val="23"/>
        </w:rPr>
        <w:t xml:space="preserve">“Le lieu définitif de tenue des Assises est l’hôtel Mélia Hanoi (44 rue Ly </w:t>
      </w:r>
      <w:proofErr w:type="spellStart"/>
      <w:r w:rsidRPr="009B7418">
        <w:rPr>
          <w:rFonts w:ascii="Arial" w:eastAsia="Times New Roman" w:hAnsi="Arial" w:cs="Arial"/>
          <w:b/>
          <w:bCs/>
          <w:color w:val="000000"/>
          <w:sz w:val="23"/>
          <w:szCs w:val="23"/>
        </w:rPr>
        <w:t>Thuong</w:t>
      </w:r>
      <w:proofErr w:type="spellEnd"/>
      <w:r w:rsidRPr="009B7418">
        <w:rPr>
          <w:rFonts w:ascii="Arial" w:eastAsia="Times New Roman" w:hAnsi="Arial" w:cs="Arial"/>
          <w:b/>
          <w:bCs/>
          <w:color w:val="000000"/>
          <w:sz w:val="23"/>
          <w:szCs w:val="23"/>
        </w:rPr>
        <w:t xml:space="preserve"> Kiet, arrondissement de </w:t>
      </w:r>
      <w:proofErr w:type="spellStart"/>
      <w:r w:rsidRPr="009B7418">
        <w:rPr>
          <w:rFonts w:ascii="Arial" w:eastAsia="Times New Roman" w:hAnsi="Arial" w:cs="Arial"/>
          <w:b/>
          <w:bCs/>
          <w:color w:val="000000"/>
          <w:sz w:val="23"/>
          <w:szCs w:val="23"/>
        </w:rPr>
        <w:t>Hoan</w:t>
      </w:r>
      <w:proofErr w:type="spellEnd"/>
      <w:r w:rsidRPr="009B7418">
        <w:rPr>
          <w:rFonts w:ascii="Arial" w:eastAsia="Times New Roman" w:hAnsi="Arial" w:cs="Arial"/>
          <w:b/>
          <w:bCs/>
          <w:color w:val="000000"/>
          <w:sz w:val="23"/>
          <w:szCs w:val="23"/>
        </w:rPr>
        <w:t xml:space="preserve"> </w:t>
      </w:r>
      <w:proofErr w:type="spellStart"/>
      <w:r w:rsidRPr="009B7418">
        <w:rPr>
          <w:rFonts w:ascii="Arial" w:eastAsia="Times New Roman" w:hAnsi="Arial" w:cs="Arial"/>
          <w:b/>
          <w:bCs/>
          <w:color w:val="000000"/>
          <w:sz w:val="23"/>
          <w:szCs w:val="23"/>
        </w:rPr>
        <w:t>Kiem</w:t>
      </w:r>
      <w:proofErr w:type="spellEnd"/>
      <w:r w:rsidRPr="009B7418">
        <w:rPr>
          <w:rFonts w:ascii="Arial" w:eastAsia="Times New Roman" w:hAnsi="Arial" w:cs="Arial"/>
          <w:b/>
          <w:bCs/>
          <w:color w:val="000000"/>
          <w:sz w:val="23"/>
          <w:szCs w:val="23"/>
        </w:rPr>
        <w:t>, Hanoi).”</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2. Inscription en ligne sur le site des Assises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FF8C00"/>
          <w:sz w:val="23"/>
          <w:szCs w:val="23"/>
        </w:rPr>
        <w:t>En cas de difficulté technique sur le site : écrire à</w:t>
      </w:r>
      <w:r w:rsidRPr="009B7418">
        <w:rPr>
          <w:rFonts w:ascii="Arial" w:eastAsia="Times New Roman" w:hAnsi="Arial" w:cs="Arial"/>
          <w:color w:val="FF8C00"/>
          <w:sz w:val="23"/>
          <w:szCs w:val="23"/>
        </w:rPr>
        <w:br/>
        <w:t>Mme Quynh Anh</w:t>
      </w:r>
      <w:r w:rsidRPr="009B7418">
        <w:rPr>
          <w:rFonts w:ascii="Arial" w:eastAsia="Times New Roman" w:hAnsi="Arial" w:cs="Arial"/>
          <w:color w:val="FF8C00"/>
          <w:sz w:val="23"/>
          <w:szCs w:val="23"/>
        </w:rPr>
        <w:br/>
        <w:t>No de téléphone : +84 906949694</w:t>
      </w:r>
      <w:r w:rsidRPr="009B7418">
        <w:rPr>
          <w:rFonts w:ascii="Arial" w:eastAsia="Times New Roman" w:hAnsi="Arial" w:cs="Arial"/>
          <w:color w:val="FF8C00"/>
          <w:sz w:val="23"/>
          <w:szCs w:val="23"/>
        </w:rPr>
        <w:br/>
        <w:t>Email : </w:t>
      </w:r>
      <w:hyperlink r:id="rId5" w:history="1">
        <w:r w:rsidRPr="009B7418">
          <w:rPr>
            <w:rFonts w:ascii="Arial" w:eastAsia="Times New Roman" w:hAnsi="Arial" w:cs="Arial"/>
            <w:b/>
            <w:bCs/>
            <w:color w:val="990000"/>
            <w:sz w:val="23"/>
            <w:szCs w:val="23"/>
            <w:u w:val="single"/>
          </w:rPr>
          <w:t>hanoiprotocol.vf12@gmail.com</w:t>
        </w:r>
      </w:hyperlink>
      <w:r w:rsidRPr="009B7418">
        <w:rPr>
          <w:rFonts w:ascii="Arial" w:eastAsia="Times New Roman" w:hAnsi="Arial" w:cs="Arial"/>
          <w:color w:val="FF8C00"/>
          <w:sz w:val="23"/>
          <w:szCs w:val="23"/>
        </w:rPr>
        <w:br/>
        <w:t>Cc : </w:t>
      </w:r>
      <w:hyperlink r:id="rId6" w:history="1">
        <w:r w:rsidRPr="009B7418">
          <w:rPr>
            <w:rFonts w:ascii="Arial" w:eastAsia="Times New Roman" w:hAnsi="Arial" w:cs="Arial"/>
            <w:b/>
            <w:bCs/>
            <w:color w:val="990000"/>
            <w:sz w:val="23"/>
            <w:szCs w:val="23"/>
            <w:u w:val="single"/>
          </w:rPr>
          <w:t>nguyenngocquynhtrang@gmail.com</w:t>
        </w:r>
      </w:hyperlink>
      <w:r w:rsidRPr="009B7418">
        <w:rPr>
          <w:rFonts w:ascii="Arial" w:eastAsia="Times New Roman" w:hAnsi="Arial" w:cs="Arial"/>
          <w:color w:val="FF8C00"/>
          <w:sz w:val="23"/>
          <w:szCs w:val="23"/>
        </w:rPr>
        <w:t> ; </w:t>
      </w:r>
      <w:hyperlink r:id="rId7" w:history="1">
        <w:r w:rsidRPr="009B7418">
          <w:rPr>
            <w:rFonts w:ascii="Arial" w:eastAsia="Times New Roman" w:hAnsi="Arial" w:cs="Arial"/>
            <w:b/>
            <w:bCs/>
            <w:color w:val="990000"/>
            <w:sz w:val="23"/>
            <w:szCs w:val="23"/>
            <w:u w:val="single"/>
          </w:rPr>
          <w:t>qanh.han@gmail.com</w:t>
        </w:r>
      </w:hyperlink>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Pour rappel : </w:t>
      </w:r>
      <w:hyperlink r:id="rId8" w:history="1">
        <w:r w:rsidRPr="009B7418">
          <w:rPr>
            <w:rFonts w:ascii="Arial" w:eastAsia="Times New Roman" w:hAnsi="Arial" w:cs="Arial"/>
            <w:b/>
            <w:bCs/>
            <w:color w:val="275A91"/>
            <w:sz w:val="23"/>
            <w:szCs w:val="23"/>
            <w:u w:val="single"/>
          </w:rPr>
          <w:t>site des Assises</w:t>
        </w:r>
      </w:hyperlink>
      <w:r w:rsidRPr="009B7418">
        <w:rPr>
          <w:rFonts w:ascii="Arial" w:eastAsia="Times New Roman" w:hAnsi="Arial" w:cs="Arial"/>
          <w:color w:val="000000"/>
          <w:sz w:val="23"/>
          <w:szCs w:val="23"/>
        </w:rPr>
        <w:t>, mis en place par la partie vietnamienne.</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Vous pourrez créer un compte afin de gérer vos inscriptions. Vous y trouverez </w:t>
      </w:r>
      <w:hyperlink r:id="rId9" w:history="1">
        <w:r w:rsidRPr="009B7418">
          <w:rPr>
            <w:rFonts w:ascii="Arial" w:eastAsia="Times New Roman" w:hAnsi="Arial" w:cs="Arial"/>
            <w:b/>
            <w:bCs/>
            <w:color w:val="275A91"/>
            <w:sz w:val="23"/>
            <w:szCs w:val="23"/>
            <w:u w:val="single"/>
          </w:rPr>
          <w:t>la lettre d’invitation officielle</w:t>
        </w:r>
      </w:hyperlink>
      <w:r w:rsidRPr="009B7418">
        <w:rPr>
          <w:rFonts w:ascii="Arial" w:eastAsia="Times New Roman" w:hAnsi="Arial" w:cs="Arial"/>
          <w:color w:val="000000"/>
          <w:sz w:val="23"/>
          <w:szCs w:val="23"/>
        </w:rPr>
        <w:t>, </w:t>
      </w:r>
      <w:hyperlink r:id="rId10" w:history="1">
        <w:r w:rsidRPr="009B7418">
          <w:rPr>
            <w:rFonts w:ascii="Arial" w:eastAsia="Times New Roman" w:hAnsi="Arial" w:cs="Arial"/>
            <w:b/>
            <w:bCs/>
            <w:color w:val="275A91"/>
            <w:sz w:val="23"/>
            <w:szCs w:val="23"/>
            <w:u w:val="single"/>
          </w:rPr>
          <w:t>le programme prévisionnel des Assises</w:t>
        </w:r>
      </w:hyperlink>
      <w:r w:rsidRPr="009B7418">
        <w:rPr>
          <w:rFonts w:ascii="Arial" w:eastAsia="Times New Roman" w:hAnsi="Arial" w:cs="Arial"/>
          <w:color w:val="000000"/>
          <w:sz w:val="23"/>
          <w:szCs w:val="23"/>
        </w:rPr>
        <w:t>, encore susceptible de modifications, et des informations logistiques, notamment une liste d’hôtels avec les tarifs et personnes contacts pour vos réservations.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3. Prise en charge</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 xml:space="preserve">« La ville de Ha </w:t>
      </w:r>
      <w:proofErr w:type="spellStart"/>
      <w:r w:rsidRPr="009B7418">
        <w:rPr>
          <w:rFonts w:ascii="Arial" w:eastAsia="Times New Roman" w:hAnsi="Arial" w:cs="Arial"/>
          <w:b/>
          <w:bCs/>
          <w:color w:val="000000"/>
          <w:sz w:val="23"/>
          <w:szCs w:val="23"/>
        </w:rPr>
        <w:t>Noi</w:t>
      </w:r>
      <w:proofErr w:type="spellEnd"/>
      <w:r w:rsidRPr="009B7418">
        <w:rPr>
          <w:rFonts w:ascii="Arial" w:eastAsia="Times New Roman" w:hAnsi="Arial" w:cs="Arial"/>
          <w:b/>
          <w:bCs/>
          <w:color w:val="000000"/>
          <w:sz w:val="23"/>
          <w:szCs w:val="23"/>
        </w:rPr>
        <w:t xml:space="preserve"> prend en charge, sous réserve de recevoir les noms, fonctions, composition des délégations et plans de vol »</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FF8C00"/>
          <w:sz w:val="23"/>
          <w:szCs w:val="23"/>
        </w:rPr>
        <w:t xml:space="preserve">Modalités de prise en charge : La Ville de Hanoï prendra en charge les frais d’hôtel de la Délégation officielle française (maximum 10 personnes) et ceux des Chefs de délégations de collectivités territoriales du 13 au 16 avril 2023 (04 nuits) ainsi que l’accueil et le raccompagnement à l’aéroport, les déplacements prévus dans le programme des Assises, les banquets, les visites sur le terrain à Hanoï et à </w:t>
      </w:r>
      <w:proofErr w:type="spellStart"/>
      <w:r w:rsidRPr="009B7418">
        <w:rPr>
          <w:rFonts w:ascii="Arial" w:eastAsia="Times New Roman" w:hAnsi="Arial" w:cs="Arial"/>
          <w:color w:val="FF8C00"/>
          <w:sz w:val="23"/>
          <w:szCs w:val="23"/>
        </w:rPr>
        <w:t>Trang</w:t>
      </w:r>
      <w:proofErr w:type="spellEnd"/>
      <w:r w:rsidRPr="009B7418">
        <w:rPr>
          <w:rFonts w:ascii="Arial" w:eastAsia="Times New Roman" w:hAnsi="Arial" w:cs="Arial"/>
          <w:color w:val="FF8C00"/>
          <w:sz w:val="23"/>
          <w:szCs w:val="23"/>
        </w:rPr>
        <w:t xml:space="preserve"> An – Province de Ninh </w:t>
      </w:r>
      <w:proofErr w:type="spellStart"/>
      <w:r w:rsidRPr="009B7418">
        <w:rPr>
          <w:rFonts w:ascii="Arial" w:eastAsia="Times New Roman" w:hAnsi="Arial" w:cs="Arial"/>
          <w:color w:val="FF8C00"/>
          <w:sz w:val="23"/>
          <w:szCs w:val="23"/>
        </w:rPr>
        <w:t>Binh</w:t>
      </w:r>
      <w:proofErr w:type="spellEnd"/>
      <w:r w:rsidRPr="009B7418">
        <w:rPr>
          <w:rFonts w:ascii="Arial" w:eastAsia="Times New Roman" w:hAnsi="Arial" w:cs="Arial"/>
          <w:color w:val="FF8C00"/>
          <w:sz w:val="23"/>
          <w:szCs w:val="23"/>
        </w:rPr>
        <w:t>, les repas de la Délégation officielle française et ceux des délégations des collectivités françaises.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i/>
          <w:iCs/>
          <w:color w:val="FF8C00"/>
          <w:sz w:val="23"/>
          <w:szCs w:val="23"/>
        </w:rPr>
        <w:t>a. Chambres d’hôtel :</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FF8C00"/>
          <w:sz w:val="23"/>
          <w:szCs w:val="23"/>
        </w:rPr>
        <w:t>- Afin de veiller à ce que l’accueil des délégués se déroule dans les meilleures conditions, la Ville de Hanoï se chargera de la réservation des chambres d’hôtel du 13 et au 16 avril 2023 (04 nuits) pour la Délégation officielle française (maximum 10 personnes) et pour les Chefs de délégation des collectivités territoriales. L’hôtel en question sera soit le lieu d’organisation même de l’événement (Hôtel Melia), soit un hôtel similaire à proximité. En cas d’enregistrement (check-in) tôt dans la matinée du 13 avril 2023, la Ville de Hanoï s’occupera de régler des frais ainsi occasionnés.</w:t>
      </w:r>
      <w:r w:rsidRPr="009B7418">
        <w:rPr>
          <w:rFonts w:ascii="Arial" w:eastAsia="Times New Roman" w:hAnsi="Arial" w:cs="Arial"/>
          <w:color w:val="FF8C00"/>
          <w:sz w:val="23"/>
          <w:szCs w:val="23"/>
        </w:rPr>
        <w:br/>
      </w:r>
      <w:r w:rsidRPr="009B7418">
        <w:rPr>
          <w:rFonts w:ascii="Arial" w:eastAsia="Times New Roman" w:hAnsi="Arial" w:cs="Arial"/>
          <w:color w:val="FF8C00"/>
          <w:sz w:val="23"/>
          <w:szCs w:val="23"/>
        </w:rPr>
        <w:fldChar w:fldCharType="begin"/>
      </w:r>
      <w:r w:rsidRPr="009B7418">
        <w:rPr>
          <w:rFonts w:ascii="Arial" w:eastAsia="Times New Roman" w:hAnsi="Arial" w:cs="Arial"/>
          <w:color w:val="FF8C00"/>
          <w:sz w:val="23"/>
          <w:szCs w:val="23"/>
        </w:rPr>
        <w:instrText xml:space="preserve"> INCLUDEPICTURE "https://cites-unies-france.org/local/cache-vignettes/L8xH11/puce-32883.gif?1674465585" \* MERGEFORMATINET </w:instrText>
      </w:r>
      <w:r w:rsidRPr="009B7418">
        <w:rPr>
          <w:rFonts w:ascii="Arial" w:eastAsia="Times New Roman" w:hAnsi="Arial" w:cs="Arial"/>
          <w:color w:val="FF8C00"/>
          <w:sz w:val="23"/>
          <w:szCs w:val="23"/>
        </w:rPr>
        <w:fldChar w:fldCharType="separate"/>
      </w:r>
      <w:r w:rsidRPr="009B7418">
        <w:rPr>
          <w:rFonts w:ascii="Arial" w:eastAsia="Times New Roman" w:hAnsi="Arial" w:cs="Arial"/>
          <w:noProof/>
          <w:color w:val="FF8C00"/>
          <w:sz w:val="23"/>
          <w:szCs w:val="23"/>
        </w:rPr>
        <w:drawing>
          <wp:inline distT="0" distB="0" distL="0" distR="0">
            <wp:extent cx="100330" cy="140335"/>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 cy="140335"/>
                    </a:xfrm>
                    <a:prstGeom prst="rect">
                      <a:avLst/>
                    </a:prstGeom>
                    <a:noFill/>
                    <a:ln>
                      <a:noFill/>
                    </a:ln>
                  </pic:spPr>
                </pic:pic>
              </a:graphicData>
            </a:graphic>
          </wp:inline>
        </w:drawing>
      </w:r>
      <w:r w:rsidRPr="009B7418">
        <w:rPr>
          <w:rFonts w:ascii="Arial" w:eastAsia="Times New Roman" w:hAnsi="Arial" w:cs="Arial"/>
          <w:color w:val="FF8C00"/>
          <w:sz w:val="23"/>
          <w:szCs w:val="23"/>
        </w:rPr>
        <w:fldChar w:fldCharType="end"/>
      </w:r>
      <w:r w:rsidRPr="009B7418">
        <w:rPr>
          <w:rFonts w:ascii="Arial" w:eastAsia="Times New Roman" w:hAnsi="Arial" w:cs="Arial"/>
          <w:color w:val="FF8C00"/>
          <w:sz w:val="23"/>
          <w:szCs w:val="23"/>
        </w:rPr>
        <w:t> Au cas où des délégations locales françaises réserveraient des chambres dans un autre hôtel, la Ville de Hanoï prendra en charges les frais d’hébergement du Chef de délégation avec un plafond fixé à 170 euros/chambre/nuit (taxes et charges comprises), applicable aux Chefs de délégation de même niveau que Ministre ou Ministre délégué.</w:t>
      </w:r>
      <w:r w:rsidRPr="009B7418">
        <w:rPr>
          <w:rFonts w:ascii="Arial" w:eastAsia="Times New Roman" w:hAnsi="Arial" w:cs="Arial"/>
          <w:color w:val="FF8C00"/>
          <w:sz w:val="23"/>
          <w:szCs w:val="23"/>
        </w:rPr>
        <w:br/>
      </w:r>
      <w:r w:rsidRPr="009B7418">
        <w:rPr>
          <w:rFonts w:ascii="Arial" w:eastAsia="Times New Roman" w:hAnsi="Arial" w:cs="Arial"/>
          <w:color w:val="FF8C00"/>
          <w:sz w:val="23"/>
          <w:szCs w:val="23"/>
        </w:rPr>
        <w:fldChar w:fldCharType="begin"/>
      </w:r>
      <w:r w:rsidRPr="009B7418">
        <w:rPr>
          <w:rFonts w:ascii="Arial" w:eastAsia="Times New Roman" w:hAnsi="Arial" w:cs="Arial"/>
          <w:color w:val="FF8C00"/>
          <w:sz w:val="23"/>
          <w:szCs w:val="23"/>
        </w:rPr>
        <w:instrText xml:space="preserve"> INCLUDEPICTURE "https://cites-unies-france.org/local/cache-vignettes/L8xH11/puce-32883.gif?1674465585" \* MERGEFORMATINET </w:instrText>
      </w:r>
      <w:r w:rsidRPr="009B7418">
        <w:rPr>
          <w:rFonts w:ascii="Arial" w:eastAsia="Times New Roman" w:hAnsi="Arial" w:cs="Arial"/>
          <w:color w:val="FF8C00"/>
          <w:sz w:val="23"/>
          <w:szCs w:val="23"/>
        </w:rPr>
        <w:fldChar w:fldCharType="separate"/>
      </w:r>
      <w:r w:rsidRPr="009B7418">
        <w:rPr>
          <w:rFonts w:ascii="Arial" w:eastAsia="Times New Roman" w:hAnsi="Arial" w:cs="Arial"/>
          <w:noProof/>
          <w:color w:val="FF8C00"/>
          <w:sz w:val="23"/>
          <w:szCs w:val="23"/>
        </w:rPr>
        <w:drawing>
          <wp:inline distT="0" distB="0" distL="0" distR="0">
            <wp:extent cx="100330" cy="140335"/>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 cy="140335"/>
                    </a:xfrm>
                    <a:prstGeom prst="rect">
                      <a:avLst/>
                    </a:prstGeom>
                    <a:noFill/>
                    <a:ln>
                      <a:noFill/>
                    </a:ln>
                  </pic:spPr>
                </pic:pic>
              </a:graphicData>
            </a:graphic>
          </wp:inline>
        </w:drawing>
      </w:r>
      <w:r w:rsidRPr="009B7418">
        <w:rPr>
          <w:rFonts w:ascii="Arial" w:eastAsia="Times New Roman" w:hAnsi="Arial" w:cs="Arial"/>
          <w:color w:val="FF8C00"/>
          <w:sz w:val="23"/>
          <w:szCs w:val="23"/>
        </w:rPr>
        <w:fldChar w:fldCharType="end"/>
      </w:r>
      <w:r w:rsidRPr="009B7418">
        <w:rPr>
          <w:rFonts w:ascii="Arial" w:eastAsia="Times New Roman" w:hAnsi="Arial" w:cs="Arial"/>
          <w:color w:val="FF8C00"/>
          <w:sz w:val="23"/>
          <w:szCs w:val="23"/>
        </w:rPr>
        <w:t> Pour les délégations locales françaises qui se sont acquittés des frais d’hôtel : veuillez nous faire parvenir la liste de la délégation, le nom de l’hôtel, le montant déjà acquitté afin que la Ville de Hanoï puisse travailler avec l’hôtel en question en vue de parvenir aux modalités de remboursement des frais acquittés au Chef de délégation.</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w:t>
      </w:r>
      <w:r w:rsidRPr="009B7418">
        <w:rPr>
          <w:rFonts w:ascii="Arial" w:eastAsia="Times New Roman" w:hAnsi="Arial" w:cs="Arial"/>
          <w:color w:val="9932CC"/>
          <w:sz w:val="23"/>
          <w:szCs w:val="23"/>
        </w:rPr>
        <w:t> L’Hôtel Mélia pour les délégations hors chef de délégation :</w:t>
      </w:r>
      <w:r w:rsidRPr="009B7418">
        <w:rPr>
          <w:rFonts w:ascii="Arial" w:eastAsia="Times New Roman" w:hAnsi="Arial" w:cs="Arial"/>
          <w:color w:val="000000"/>
          <w:sz w:val="23"/>
          <w:szCs w:val="23"/>
        </w:rPr>
        <w:br/>
        <w:t xml:space="preserve">Après avoir négocié avec l’hôtel Mélia, le tarif de la chambre est d’environ 130 euros par nuit (TTC) pour les collectivités françaises des Assises uniquement. Si vous avez besoin </w:t>
      </w:r>
      <w:r w:rsidRPr="009B7418">
        <w:rPr>
          <w:rFonts w:ascii="Arial" w:eastAsia="Times New Roman" w:hAnsi="Arial" w:cs="Arial"/>
          <w:color w:val="000000"/>
          <w:sz w:val="23"/>
          <w:szCs w:val="23"/>
        </w:rPr>
        <w:lastRenderedPageBreak/>
        <w:t>de la réservation des chambres chez Mélia, vous pouvez contacter directement l’hôtel Mélia à l’adresse électronique : </w:t>
      </w:r>
      <w:hyperlink r:id="rId12" w:history="1">
        <w:r w:rsidRPr="009B7418">
          <w:rPr>
            <w:rFonts w:ascii="Arial" w:eastAsia="Times New Roman" w:hAnsi="Arial" w:cs="Arial"/>
            <w:b/>
            <w:bCs/>
            <w:color w:val="990000"/>
            <w:sz w:val="23"/>
            <w:szCs w:val="23"/>
            <w:u w:val="single"/>
          </w:rPr>
          <w:t>sales@meliahanoi.com.vn</w:t>
        </w:r>
      </w:hyperlink>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 </w:t>
      </w:r>
      <w:r w:rsidRPr="009B7418">
        <w:rPr>
          <w:rFonts w:ascii="Arial" w:eastAsia="Times New Roman" w:hAnsi="Arial" w:cs="Arial"/>
          <w:color w:val="9932CC"/>
          <w:sz w:val="23"/>
          <w:szCs w:val="23"/>
        </w:rPr>
        <w:t>Attention : Pour les participants qui souhaitent disposer de leur chambre dans la matinée :</w:t>
      </w:r>
      <w:r w:rsidRPr="009B7418">
        <w:rPr>
          <w:rFonts w:ascii="Arial" w:eastAsia="Times New Roman" w:hAnsi="Arial" w:cs="Arial"/>
          <w:color w:val="9932CC"/>
          <w:sz w:val="23"/>
          <w:szCs w:val="23"/>
        </w:rPr>
        <w:br/>
        <w:t>o Pour l’hôtel Melia, sur demande, la chambre des délégués pris en charge est disponible dès le matin du 13 avril.</w:t>
      </w:r>
      <w:r w:rsidRPr="009B7418">
        <w:rPr>
          <w:rFonts w:ascii="Arial" w:eastAsia="Times New Roman" w:hAnsi="Arial" w:cs="Arial"/>
          <w:color w:val="9932CC"/>
          <w:sz w:val="23"/>
          <w:szCs w:val="23"/>
        </w:rPr>
        <w:br/>
        <w:t>o Pour les autres hôtels de la liste, ils doivent se renseigner directement auprès des structures choisies.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 A titre d’information, la délégation de Cités Unies France logera à l’hôtel Mélia sous réserve de confirmation.</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i/>
          <w:iCs/>
          <w:color w:val="FF8C00"/>
          <w:sz w:val="23"/>
          <w:szCs w:val="23"/>
        </w:rPr>
        <w:t>b. Repas :</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FF8C00"/>
          <w:sz w:val="23"/>
          <w:szCs w:val="23"/>
        </w:rPr>
        <w:t>Ville de Hanoï se chargera des repas des délégués et invités internationaux à partir de la soirée du 13 avril jusqu’au 16 avril 2023 inclus. Le déjeuner du 13 avril sera à leur charge.</w:t>
      </w:r>
      <w:r w:rsidRPr="009B7418">
        <w:rPr>
          <w:rFonts w:ascii="Arial" w:eastAsia="Times New Roman" w:hAnsi="Arial" w:cs="Arial"/>
          <w:color w:val="000000"/>
          <w:sz w:val="23"/>
          <w:szCs w:val="23"/>
        </w:rPr>
        <w:br/>
      </w:r>
      <w:r w:rsidRPr="009B7418">
        <w:rPr>
          <w:rFonts w:ascii="Arial" w:eastAsia="Times New Roman" w:hAnsi="Arial" w:cs="Arial"/>
          <w:color w:val="9932CC"/>
          <w:sz w:val="23"/>
          <w:szCs w:val="23"/>
        </w:rPr>
        <w:t>Le nombre de repas et les régimes alimentaires spéciaux devront être détaillés dans l’Excel ci-joint à retourner à Cités Unies France </w:t>
      </w:r>
      <w:r w:rsidRPr="009B7418">
        <w:rPr>
          <w:rFonts w:ascii="Arial" w:eastAsia="Times New Roman" w:hAnsi="Arial" w:cs="Arial"/>
          <w:color w:val="9932CC"/>
          <w:sz w:val="23"/>
          <w:szCs w:val="23"/>
          <w:shd w:val="clear" w:color="auto" w:fill="FFFF00"/>
        </w:rPr>
        <w:t>(Voir III)</w:t>
      </w:r>
      <w:r w:rsidRPr="009B7418">
        <w:rPr>
          <w:rFonts w:ascii="Arial" w:eastAsia="Times New Roman" w:hAnsi="Arial" w:cs="Arial"/>
          <w:color w:val="9932CC"/>
          <w:sz w:val="23"/>
          <w:szCs w:val="23"/>
        </w:rPr>
        <w:t>.</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i/>
          <w:iCs/>
          <w:color w:val="FF8C00"/>
          <w:sz w:val="23"/>
          <w:szCs w:val="23"/>
        </w:rPr>
        <w:t>c. Les déplacements, l’accueil et le raccompagnement à l’aéroport :</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FF8C00"/>
          <w:sz w:val="23"/>
          <w:szCs w:val="23"/>
        </w:rPr>
        <w:t>Ville de Hanoï s’occupera de l’accueil et du raccompagnement, à l’aéroport, de la Délégation officielle française et des délégations locales françaises. Des moyens de locomotion seront mis à leur disposition du 13 et au 16 avril 2023 pour les déplacements dans le cadre du Programme des Assises. Concernant les déplacements entre l’aéroport et l’hôtel, la ville de Hanoï prendra des dispositions adéquates quant aux types de véhicules en fonction du nombre de délégués et des itinéraires.</w:t>
      </w:r>
      <w:r w:rsidRPr="009B7418">
        <w:rPr>
          <w:rFonts w:ascii="Arial" w:eastAsia="Times New Roman" w:hAnsi="Arial" w:cs="Arial"/>
          <w:color w:val="FF8C00"/>
          <w:sz w:val="23"/>
          <w:szCs w:val="23"/>
        </w:rPr>
        <w:br/>
        <w:t>Les déplacements à titre privé en dehors du programme officiel seront à la charge des délégations.</w:t>
      </w:r>
      <w:r w:rsidRPr="009B7418">
        <w:rPr>
          <w:rFonts w:ascii="Arial" w:eastAsia="Times New Roman" w:hAnsi="Arial" w:cs="Arial"/>
          <w:color w:val="000000"/>
          <w:sz w:val="23"/>
          <w:szCs w:val="23"/>
        </w:rPr>
        <w:br/>
      </w:r>
      <w:r w:rsidRPr="009B7418">
        <w:rPr>
          <w:rFonts w:ascii="Arial" w:eastAsia="Times New Roman" w:hAnsi="Arial" w:cs="Arial"/>
          <w:color w:val="9932CC"/>
          <w:sz w:val="23"/>
          <w:szCs w:val="23"/>
        </w:rPr>
        <w:t>La taille des bus est adaptée au nombre de personnes arrivant à chaque plage horaire. Merci de préciser vos horaires d’arrivée et de départ à l’aéroport dans l’Excel ci-joint à retourner à Cités Unies France </w:t>
      </w:r>
      <w:r w:rsidRPr="009B7418">
        <w:rPr>
          <w:rFonts w:ascii="Arial" w:eastAsia="Times New Roman" w:hAnsi="Arial" w:cs="Arial"/>
          <w:color w:val="9932CC"/>
          <w:sz w:val="23"/>
          <w:szCs w:val="23"/>
          <w:shd w:val="clear" w:color="auto" w:fill="FFFF00"/>
        </w:rPr>
        <w:t>(Voir III)</w:t>
      </w:r>
      <w:r w:rsidRPr="009B7418">
        <w:rPr>
          <w:rFonts w:ascii="Arial" w:eastAsia="Times New Roman" w:hAnsi="Arial" w:cs="Arial"/>
          <w:color w:val="9932CC"/>
          <w:sz w:val="23"/>
          <w:szCs w:val="23"/>
        </w:rPr>
        <w:t>.</w:t>
      </w:r>
      <w:r w:rsidRPr="009B7418">
        <w:rPr>
          <w:rFonts w:ascii="Arial" w:eastAsia="Times New Roman" w:hAnsi="Arial" w:cs="Arial"/>
          <w:color w:val="000000"/>
          <w:sz w:val="23"/>
          <w:szCs w:val="23"/>
        </w:rPr>
        <w:br/>
        <w:t>Attention : </w:t>
      </w:r>
      <w:r w:rsidRPr="009B7418">
        <w:rPr>
          <w:rFonts w:ascii="Arial" w:eastAsia="Times New Roman" w:hAnsi="Arial" w:cs="Arial"/>
          <w:color w:val="FF8C00"/>
          <w:sz w:val="23"/>
          <w:szCs w:val="23"/>
        </w:rPr>
        <w:t>Le Comité d’organisation se chargera des frais de séjour du 13 au 16 avril 2023 uniquement au niveau des chambres d’hôtel. Les frais de services hôteliers occasionnés seront à la charge des délégations.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i/>
          <w:iCs/>
          <w:color w:val="FF8C00"/>
          <w:sz w:val="23"/>
          <w:szCs w:val="23"/>
        </w:rPr>
        <w:t>d. Contact</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N.B. Merci d’envoyer la confirmation de votre réservation de l’hôtel ainsi que votre plan de vol aller-retour ainsi que vos questions d’ordre technique à </w:t>
      </w:r>
      <w:r w:rsidRPr="009B7418">
        <w:rPr>
          <w:rFonts w:ascii="Arial" w:eastAsia="Times New Roman" w:hAnsi="Arial" w:cs="Arial"/>
          <w:color w:val="FF8C00"/>
          <w:sz w:val="23"/>
          <w:szCs w:val="23"/>
        </w:rPr>
        <w:t>Mme Quynh Anh</w:t>
      </w:r>
      <w:r w:rsidRPr="009B7418">
        <w:rPr>
          <w:rFonts w:ascii="Arial" w:eastAsia="Times New Roman" w:hAnsi="Arial" w:cs="Arial"/>
          <w:color w:val="000000"/>
          <w:sz w:val="23"/>
          <w:szCs w:val="23"/>
        </w:rPr>
        <w:br/>
      </w:r>
      <w:r w:rsidRPr="009B7418">
        <w:rPr>
          <w:rFonts w:ascii="Arial" w:eastAsia="Times New Roman" w:hAnsi="Arial" w:cs="Arial"/>
          <w:color w:val="FF8C00"/>
          <w:sz w:val="23"/>
          <w:szCs w:val="23"/>
        </w:rPr>
        <w:t>No de téléphone : +84 906949694</w:t>
      </w:r>
      <w:r w:rsidRPr="009B7418">
        <w:rPr>
          <w:rFonts w:ascii="Arial" w:eastAsia="Times New Roman" w:hAnsi="Arial" w:cs="Arial"/>
          <w:color w:val="FF8C00"/>
          <w:sz w:val="23"/>
          <w:szCs w:val="23"/>
        </w:rPr>
        <w:br/>
        <w:t>Email : </w:t>
      </w:r>
      <w:hyperlink r:id="rId13" w:history="1">
        <w:r w:rsidRPr="009B7418">
          <w:rPr>
            <w:rFonts w:ascii="Arial" w:eastAsia="Times New Roman" w:hAnsi="Arial" w:cs="Arial"/>
            <w:b/>
            <w:bCs/>
            <w:color w:val="990000"/>
            <w:sz w:val="23"/>
            <w:szCs w:val="23"/>
            <w:u w:val="single"/>
          </w:rPr>
          <w:t>hanoiprotocol.vf12@gmail.com</w:t>
        </w:r>
      </w:hyperlink>
      <w:r w:rsidRPr="009B7418">
        <w:rPr>
          <w:rFonts w:ascii="Arial" w:eastAsia="Times New Roman" w:hAnsi="Arial" w:cs="Arial"/>
          <w:color w:val="FF8C00"/>
          <w:sz w:val="23"/>
          <w:szCs w:val="23"/>
        </w:rPr>
        <w:br/>
        <w:t>Cc : </w:t>
      </w:r>
      <w:hyperlink r:id="rId14" w:history="1">
        <w:r w:rsidRPr="009B7418">
          <w:rPr>
            <w:rFonts w:ascii="Arial" w:eastAsia="Times New Roman" w:hAnsi="Arial" w:cs="Arial"/>
            <w:b/>
            <w:bCs/>
            <w:color w:val="990000"/>
            <w:sz w:val="23"/>
            <w:szCs w:val="23"/>
            <w:u w:val="single"/>
          </w:rPr>
          <w:t>nguyenngocquynhtrang@gmail.com</w:t>
        </w:r>
      </w:hyperlink>
      <w:r w:rsidRPr="009B7418">
        <w:rPr>
          <w:rFonts w:ascii="Arial" w:eastAsia="Times New Roman" w:hAnsi="Arial" w:cs="Arial"/>
          <w:color w:val="FF8C00"/>
          <w:sz w:val="23"/>
          <w:szCs w:val="23"/>
        </w:rPr>
        <w:t> ; </w:t>
      </w:r>
      <w:hyperlink r:id="rId15" w:history="1">
        <w:r w:rsidRPr="009B7418">
          <w:rPr>
            <w:rFonts w:ascii="Arial" w:eastAsia="Times New Roman" w:hAnsi="Arial" w:cs="Arial"/>
            <w:b/>
            <w:bCs/>
            <w:color w:val="990000"/>
            <w:sz w:val="23"/>
            <w:szCs w:val="23"/>
            <w:u w:val="single"/>
          </w:rPr>
          <w:t>qanh.han@gmail.com</w:t>
        </w:r>
      </w:hyperlink>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4. Matériel de présentation des partenariats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i/>
          <w:iCs/>
          <w:color w:val="000000"/>
          <w:sz w:val="23"/>
          <w:szCs w:val="23"/>
        </w:rPr>
        <w:t>a. Mise à disposition d’espaces à occuper</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Quatre espaces peuvent être mis à disposition des collectivités qui le souhaitent.</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A. Dans le hall de la grande salle de conférence, une </w:t>
      </w:r>
      <w:r w:rsidRPr="009B7418">
        <w:rPr>
          <w:rFonts w:ascii="Arial" w:eastAsia="Times New Roman" w:hAnsi="Arial" w:cs="Arial"/>
          <w:b/>
          <w:bCs/>
          <w:color w:val="000000"/>
          <w:sz w:val="23"/>
          <w:szCs w:val="23"/>
        </w:rPr>
        <w:t>exposition photos</w:t>
      </w:r>
      <w:r w:rsidRPr="009B7418">
        <w:rPr>
          <w:rFonts w:ascii="Arial" w:eastAsia="Times New Roman" w:hAnsi="Arial" w:cs="Arial"/>
          <w:color w:val="000000"/>
          <w:sz w:val="23"/>
          <w:szCs w:val="23"/>
        </w:rPr>
        <w:t> est organisée.</w:t>
      </w:r>
      <w:r w:rsidRPr="009B7418">
        <w:rPr>
          <w:rFonts w:ascii="Arial" w:eastAsia="Times New Roman" w:hAnsi="Arial" w:cs="Arial"/>
          <w:color w:val="000000"/>
          <w:sz w:val="23"/>
          <w:szCs w:val="23"/>
        </w:rPr>
        <w:br/>
      </w:r>
      <w:r w:rsidRPr="009B7418">
        <w:rPr>
          <w:rFonts w:ascii="Arial" w:eastAsia="Times New Roman" w:hAnsi="Arial" w:cs="Arial"/>
          <w:b/>
          <w:bCs/>
          <w:color w:val="000000"/>
          <w:sz w:val="23"/>
          <w:szCs w:val="23"/>
        </w:rPr>
        <w:t>Il est demandé aux collectivités d’envoyer environ 5 photos</w:t>
      </w:r>
      <w:r w:rsidRPr="009B7418">
        <w:rPr>
          <w:rFonts w:ascii="Arial" w:eastAsia="Times New Roman" w:hAnsi="Arial" w:cs="Arial"/>
          <w:color w:val="000000"/>
          <w:sz w:val="23"/>
          <w:szCs w:val="23"/>
        </w:rPr>
        <w:t> de haute qualité si elles souhaitent promouvoir leur coopération. </w:t>
      </w:r>
      <w:r w:rsidRPr="009B7418">
        <w:rPr>
          <w:rFonts w:ascii="Arial" w:eastAsia="Times New Roman" w:hAnsi="Arial" w:cs="Arial"/>
          <w:color w:val="FF8C00"/>
          <w:sz w:val="23"/>
          <w:szCs w:val="23"/>
        </w:rPr>
        <w:t xml:space="preserve">À la demande du Département de la Culture et des Sports de Hanoï, nous vous serions reconnaissants de nous fournir 05 photos en </w:t>
      </w:r>
      <w:r w:rsidRPr="009B7418">
        <w:rPr>
          <w:rFonts w:ascii="Arial" w:eastAsia="Times New Roman" w:hAnsi="Arial" w:cs="Arial"/>
          <w:color w:val="FF8C00"/>
          <w:sz w:val="23"/>
          <w:szCs w:val="23"/>
        </w:rPr>
        <w:lastRenderedPageBreak/>
        <w:t>version numérique de chaque collectivité française ayant projets de coopération avec le Vietnam, la taille de chacune de ces photos </w:t>
      </w:r>
      <w:r w:rsidRPr="009B7418">
        <w:rPr>
          <w:rFonts w:ascii="Arial" w:eastAsia="Times New Roman" w:hAnsi="Arial" w:cs="Arial"/>
          <w:color w:val="9932CC"/>
          <w:sz w:val="23"/>
          <w:szCs w:val="23"/>
        </w:rPr>
        <w:t>devant être supérieure</w:t>
      </w:r>
      <w:r w:rsidRPr="009B7418">
        <w:rPr>
          <w:rFonts w:ascii="Arial" w:eastAsia="Times New Roman" w:hAnsi="Arial" w:cs="Arial"/>
          <w:color w:val="FF8C00"/>
          <w:sz w:val="23"/>
          <w:szCs w:val="23"/>
        </w:rPr>
        <w:t> à 60 cm x 90 cm </w:t>
      </w:r>
      <w:r w:rsidRPr="009B7418">
        <w:rPr>
          <w:rFonts w:ascii="Arial" w:eastAsia="Times New Roman" w:hAnsi="Arial" w:cs="Arial"/>
          <w:color w:val="9932CC"/>
          <w:sz w:val="23"/>
          <w:szCs w:val="23"/>
        </w:rPr>
        <w:t>c’est-à-dire 10 MB ou 2500 x 3000 pixels</w:t>
      </w:r>
      <w:r w:rsidRPr="009B7418">
        <w:rPr>
          <w:rFonts w:ascii="Arial" w:eastAsia="Times New Roman" w:hAnsi="Arial" w:cs="Arial"/>
          <w:color w:val="FF8C00"/>
          <w:sz w:val="23"/>
          <w:szCs w:val="23"/>
        </w:rPr>
        <w:t> et ne devant pas dépasser </w:t>
      </w:r>
      <w:r w:rsidRPr="009B7418">
        <w:rPr>
          <w:rFonts w:ascii="Arial" w:eastAsia="Times New Roman" w:hAnsi="Arial" w:cs="Arial"/>
          <w:b/>
          <w:bCs/>
          <w:color w:val="FF8C00"/>
          <w:sz w:val="23"/>
          <w:szCs w:val="23"/>
        </w:rPr>
        <w:t>3MB</w:t>
      </w:r>
      <w:r w:rsidRPr="009B7418">
        <w:rPr>
          <w:rFonts w:ascii="Arial" w:eastAsia="Times New Roman" w:hAnsi="Arial" w:cs="Arial"/>
          <w:color w:val="FF8C00"/>
          <w:sz w:val="23"/>
          <w:szCs w:val="23"/>
        </w:rPr>
        <w:t>, pour que le Département puisse retoucher et imprimer ces dernières de façon synchronisée avec les autres images présentes dans cette exposition.</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B. Un espace sera dédié à </w:t>
      </w:r>
      <w:r w:rsidRPr="009B7418">
        <w:rPr>
          <w:rFonts w:ascii="Arial" w:eastAsia="Times New Roman" w:hAnsi="Arial" w:cs="Arial"/>
          <w:b/>
          <w:bCs/>
          <w:color w:val="000000"/>
          <w:sz w:val="23"/>
          <w:szCs w:val="23"/>
        </w:rPr>
        <w:t>l’exposition de livres ou de brochures des collectivités ou autres</w:t>
      </w:r>
      <w:r w:rsidRPr="009B7418">
        <w:rPr>
          <w:rFonts w:ascii="Arial" w:eastAsia="Times New Roman" w:hAnsi="Arial" w:cs="Arial"/>
          <w:color w:val="000000"/>
          <w:sz w:val="23"/>
          <w:szCs w:val="23"/>
        </w:rPr>
        <w:t> dans le hall où se déroulera l’exposition photos.</w:t>
      </w:r>
      <w:r w:rsidRPr="009B7418">
        <w:rPr>
          <w:rFonts w:ascii="Arial" w:eastAsia="Times New Roman" w:hAnsi="Arial" w:cs="Arial"/>
          <w:color w:val="000000"/>
          <w:sz w:val="23"/>
          <w:szCs w:val="23"/>
        </w:rPr>
        <w:br/>
        <w:t>Si les collectivités souhaitent en présenter, elles doivent </w:t>
      </w:r>
      <w:r w:rsidRPr="009B7418">
        <w:rPr>
          <w:rFonts w:ascii="Arial" w:eastAsia="Times New Roman" w:hAnsi="Arial" w:cs="Arial"/>
          <w:b/>
          <w:bCs/>
          <w:color w:val="000000"/>
          <w:sz w:val="23"/>
          <w:szCs w:val="23"/>
        </w:rPr>
        <w:t>le préciser et expliciter leur mode d’envoi</w:t>
      </w:r>
      <w:r w:rsidRPr="009B7418">
        <w:rPr>
          <w:rFonts w:ascii="Arial" w:eastAsia="Times New Roman" w:hAnsi="Arial" w:cs="Arial"/>
          <w:color w:val="000000"/>
          <w:sz w:val="23"/>
          <w:szCs w:val="23"/>
        </w:rPr>
        <w:t> (par la poste avant l’arrivée de la délégation ou en bagage accompagnant la délégation). Les formalités douanières sont prises en charge par le Service des relations Extérieures de la ville de Hanoï.</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C. Des </w:t>
      </w:r>
      <w:r w:rsidRPr="009B7418">
        <w:rPr>
          <w:rFonts w:ascii="Arial" w:eastAsia="Times New Roman" w:hAnsi="Arial" w:cs="Arial"/>
          <w:b/>
          <w:bCs/>
          <w:color w:val="000000"/>
          <w:sz w:val="23"/>
          <w:szCs w:val="23"/>
        </w:rPr>
        <w:t>stands en plein air</w:t>
      </w:r>
      <w:r w:rsidRPr="009B7418">
        <w:rPr>
          <w:rFonts w:ascii="Arial" w:eastAsia="Times New Roman" w:hAnsi="Arial" w:cs="Arial"/>
          <w:color w:val="000000"/>
          <w:sz w:val="23"/>
          <w:szCs w:val="23"/>
        </w:rPr>
        <w:t> sont aussi proposés (composés d’une table et des deux chaises avec accès à l’électricité)</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D. Un espace intermédiaire trait d’union sera proposé aux CTF qui souhaitent </w:t>
      </w:r>
      <w:r w:rsidRPr="009B7418">
        <w:rPr>
          <w:rFonts w:ascii="Arial" w:eastAsia="Times New Roman" w:hAnsi="Arial" w:cs="Arial"/>
          <w:b/>
          <w:bCs/>
          <w:color w:val="000000"/>
          <w:sz w:val="23"/>
          <w:szCs w:val="23"/>
        </w:rPr>
        <w:t>présenter de la documentation et des vidéo clips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NB. Merci d’envoyer les photos aves des légendes au Service de la Culture de Hanoi (</w:t>
      </w:r>
      <w:hyperlink r:id="rId16" w:history="1">
        <w:r w:rsidRPr="009B7418">
          <w:rPr>
            <w:rFonts w:ascii="Arial" w:eastAsia="Times New Roman" w:hAnsi="Arial" w:cs="Arial"/>
            <w:b/>
            <w:bCs/>
            <w:color w:val="990000"/>
            <w:sz w:val="23"/>
            <w:szCs w:val="23"/>
            <w:u w:val="single"/>
          </w:rPr>
          <w:t>phongcdtl@gmail.com</w:t>
        </w:r>
      </w:hyperlink>
      <w:r w:rsidRPr="009B7418">
        <w:rPr>
          <w:rFonts w:ascii="Arial" w:eastAsia="Times New Roman" w:hAnsi="Arial" w:cs="Arial"/>
          <w:color w:val="000000"/>
          <w:sz w:val="23"/>
          <w:szCs w:val="23"/>
        </w:rPr>
        <w:t>) et au Centre de promotion de Hanoi (</w:t>
      </w:r>
      <w:hyperlink r:id="rId17" w:history="1">
        <w:r w:rsidRPr="009B7418">
          <w:rPr>
            <w:rFonts w:ascii="Arial" w:eastAsia="Times New Roman" w:hAnsi="Arial" w:cs="Arial"/>
            <w:b/>
            <w:bCs/>
            <w:color w:val="990000"/>
            <w:sz w:val="23"/>
            <w:szCs w:val="23"/>
            <w:u w:val="single"/>
          </w:rPr>
          <w:t>nguyentuananhhpa@gmail.com</w:t>
        </w:r>
      </w:hyperlink>
      <w:r w:rsidRPr="009B7418">
        <w:rPr>
          <w:rFonts w:ascii="Arial" w:eastAsia="Times New Roman" w:hAnsi="Arial" w:cs="Arial"/>
          <w:color w:val="000000"/>
          <w:sz w:val="23"/>
          <w:szCs w:val="23"/>
        </w:rPr>
        <w:t>) afin qu’elles soient présentées à l’exposition des relations Vietnam - France.</w:t>
      </w:r>
      <w:r w:rsidRPr="009B7418">
        <w:rPr>
          <w:rFonts w:ascii="Arial" w:eastAsia="Times New Roman" w:hAnsi="Arial" w:cs="Arial"/>
          <w:color w:val="000000"/>
          <w:sz w:val="23"/>
          <w:szCs w:val="23"/>
        </w:rPr>
        <w:br/>
        <w:t>Pour toutes questions spécifiques sur l‘envoi de documents, vous pouvez vous adresser </w:t>
      </w:r>
      <w:r w:rsidRPr="009B7418">
        <w:rPr>
          <w:rFonts w:ascii="Arial" w:eastAsia="Times New Roman" w:hAnsi="Arial" w:cs="Arial"/>
          <w:b/>
          <w:bCs/>
          <w:color w:val="000000"/>
          <w:sz w:val="23"/>
          <w:szCs w:val="23"/>
        </w:rPr>
        <w:t>en anglais</w:t>
      </w:r>
      <w:r w:rsidRPr="009B7418">
        <w:rPr>
          <w:rFonts w:ascii="Arial" w:eastAsia="Times New Roman" w:hAnsi="Arial" w:cs="Arial"/>
          <w:color w:val="000000"/>
          <w:sz w:val="23"/>
          <w:szCs w:val="23"/>
        </w:rPr>
        <w:t xml:space="preserve"> à Madame </w:t>
      </w:r>
      <w:proofErr w:type="spellStart"/>
      <w:r w:rsidRPr="009B7418">
        <w:rPr>
          <w:rFonts w:ascii="Arial" w:eastAsia="Times New Roman" w:hAnsi="Arial" w:cs="Arial"/>
          <w:color w:val="000000"/>
          <w:sz w:val="23"/>
          <w:szCs w:val="23"/>
        </w:rPr>
        <w:t>Phạm</w:t>
      </w:r>
      <w:proofErr w:type="spellEnd"/>
      <w:r w:rsidRPr="009B7418">
        <w:rPr>
          <w:rFonts w:ascii="Arial" w:eastAsia="Times New Roman" w:hAnsi="Arial" w:cs="Arial"/>
          <w:color w:val="000000"/>
          <w:sz w:val="23"/>
          <w:szCs w:val="23"/>
        </w:rPr>
        <w:t xml:space="preserve"> </w:t>
      </w:r>
      <w:proofErr w:type="spellStart"/>
      <w:r w:rsidRPr="009B7418">
        <w:rPr>
          <w:rFonts w:ascii="Arial" w:eastAsia="Times New Roman" w:hAnsi="Arial" w:cs="Arial"/>
          <w:color w:val="000000"/>
          <w:sz w:val="23"/>
          <w:szCs w:val="23"/>
        </w:rPr>
        <w:t>Ngọc</w:t>
      </w:r>
      <w:proofErr w:type="spellEnd"/>
      <w:r w:rsidRPr="009B7418">
        <w:rPr>
          <w:rFonts w:ascii="Arial" w:eastAsia="Times New Roman" w:hAnsi="Arial" w:cs="Arial"/>
          <w:color w:val="000000"/>
          <w:sz w:val="23"/>
          <w:szCs w:val="23"/>
        </w:rPr>
        <w:t xml:space="preserve"> </w:t>
      </w:r>
      <w:proofErr w:type="spellStart"/>
      <w:r w:rsidRPr="009B7418">
        <w:rPr>
          <w:rFonts w:ascii="Arial" w:eastAsia="Times New Roman" w:hAnsi="Arial" w:cs="Arial"/>
          <w:color w:val="000000"/>
          <w:sz w:val="23"/>
          <w:szCs w:val="23"/>
        </w:rPr>
        <w:t>Thuỷ</w:t>
      </w:r>
      <w:proofErr w:type="spellEnd"/>
      <w:r w:rsidRPr="009B7418">
        <w:rPr>
          <w:rFonts w:ascii="Arial" w:eastAsia="Times New Roman" w:hAnsi="Arial" w:cs="Arial"/>
          <w:color w:val="000000"/>
          <w:sz w:val="23"/>
          <w:szCs w:val="23"/>
        </w:rPr>
        <w:t>, agence de promotion et d’investissement par téléphone au 0084 90 404 60 55 ou par mail à </w:t>
      </w:r>
      <w:hyperlink r:id="rId18" w:history="1">
        <w:r w:rsidRPr="009B7418">
          <w:rPr>
            <w:rFonts w:ascii="Arial" w:eastAsia="Times New Roman" w:hAnsi="Arial" w:cs="Arial"/>
            <w:b/>
            <w:bCs/>
            <w:color w:val="990000"/>
            <w:sz w:val="23"/>
            <w:szCs w:val="23"/>
            <w:u w:val="single"/>
          </w:rPr>
          <w:t>thuypham0415@gmail.com</w:t>
        </w:r>
      </w:hyperlink>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9932CC"/>
          <w:sz w:val="23"/>
          <w:szCs w:val="23"/>
        </w:rPr>
        <w:t>Des salles à part seront mises à disposition pour les rencontres bilatérales.</w:t>
      </w:r>
      <w:r w:rsidRPr="009B7418">
        <w:rPr>
          <w:rFonts w:ascii="Arial" w:eastAsia="Times New Roman" w:hAnsi="Arial" w:cs="Arial"/>
          <w:color w:val="9932CC"/>
          <w:sz w:val="23"/>
          <w:szCs w:val="23"/>
        </w:rPr>
        <w:br/>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i/>
          <w:iCs/>
          <w:color w:val="FF8C00"/>
          <w:sz w:val="23"/>
          <w:szCs w:val="23"/>
        </w:rPr>
        <w:t>b. matériel de conférence</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FF8C00"/>
          <w:sz w:val="23"/>
          <w:szCs w:val="23"/>
        </w:rPr>
        <w:t>Le Comité d’organisation a mis en place tous les équipements nécessaires au service de l’événement : ordinateurs, imprimantes, scanners, photocopieuses, cabines d’interprétation, casques audio, microphones, écrans, projecteurs, etc…</w:t>
      </w:r>
      <w:r w:rsidRPr="009B7418">
        <w:rPr>
          <w:rFonts w:ascii="Arial" w:eastAsia="Times New Roman" w:hAnsi="Arial" w:cs="Arial"/>
          <w:color w:val="FF8C00"/>
          <w:sz w:val="23"/>
          <w:szCs w:val="23"/>
        </w:rPr>
        <w:br/>
        <w:t>Plus précisément :</w:t>
      </w:r>
      <w:r w:rsidRPr="009B7418">
        <w:rPr>
          <w:rFonts w:ascii="Arial" w:eastAsia="Times New Roman" w:hAnsi="Arial" w:cs="Arial"/>
          <w:color w:val="FF8C00"/>
          <w:sz w:val="23"/>
          <w:szCs w:val="23"/>
        </w:rPr>
        <w:br/>
      </w:r>
      <w:r w:rsidRPr="009B7418">
        <w:rPr>
          <w:rFonts w:ascii="Arial" w:eastAsia="Times New Roman" w:hAnsi="Arial" w:cs="Arial"/>
          <w:color w:val="FF8C00"/>
          <w:sz w:val="23"/>
          <w:szCs w:val="23"/>
        </w:rPr>
        <w:fldChar w:fldCharType="begin"/>
      </w:r>
      <w:r w:rsidRPr="009B7418">
        <w:rPr>
          <w:rFonts w:ascii="Arial" w:eastAsia="Times New Roman" w:hAnsi="Arial" w:cs="Arial"/>
          <w:color w:val="FF8C00"/>
          <w:sz w:val="23"/>
          <w:szCs w:val="23"/>
        </w:rPr>
        <w:instrText xml:space="preserve"> INCLUDEPICTURE "https://cites-unies-france.org/local/cache-vignettes/L8xH11/puce-32883.gif?1674465585" \* MERGEFORMATINET </w:instrText>
      </w:r>
      <w:r w:rsidRPr="009B7418">
        <w:rPr>
          <w:rFonts w:ascii="Arial" w:eastAsia="Times New Roman" w:hAnsi="Arial" w:cs="Arial"/>
          <w:color w:val="FF8C00"/>
          <w:sz w:val="23"/>
          <w:szCs w:val="23"/>
        </w:rPr>
        <w:fldChar w:fldCharType="separate"/>
      </w:r>
      <w:r w:rsidRPr="009B7418">
        <w:rPr>
          <w:rFonts w:ascii="Arial" w:eastAsia="Times New Roman" w:hAnsi="Arial" w:cs="Arial"/>
          <w:noProof/>
          <w:color w:val="FF8C00"/>
          <w:sz w:val="23"/>
          <w:szCs w:val="23"/>
        </w:rPr>
        <w:drawing>
          <wp:inline distT="0" distB="0" distL="0" distR="0">
            <wp:extent cx="100330" cy="140335"/>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 cy="140335"/>
                    </a:xfrm>
                    <a:prstGeom prst="rect">
                      <a:avLst/>
                    </a:prstGeom>
                    <a:noFill/>
                    <a:ln>
                      <a:noFill/>
                    </a:ln>
                  </pic:spPr>
                </pic:pic>
              </a:graphicData>
            </a:graphic>
          </wp:inline>
        </w:drawing>
      </w:r>
      <w:r w:rsidRPr="009B7418">
        <w:rPr>
          <w:rFonts w:ascii="Arial" w:eastAsia="Times New Roman" w:hAnsi="Arial" w:cs="Arial"/>
          <w:color w:val="FF8C00"/>
          <w:sz w:val="23"/>
          <w:szCs w:val="23"/>
        </w:rPr>
        <w:fldChar w:fldCharType="end"/>
      </w:r>
      <w:r w:rsidRPr="009B7418">
        <w:rPr>
          <w:rFonts w:ascii="Arial" w:eastAsia="Times New Roman" w:hAnsi="Arial" w:cs="Arial"/>
          <w:color w:val="FF8C00"/>
          <w:sz w:val="23"/>
          <w:szCs w:val="23"/>
        </w:rPr>
        <w:t> Mise en place d’une salle technique comprenant : 05 ordinateurs connectés à Internet, 02 imprimantes en couleurs et 02 photocopieuses ;</w:t>
      </w:r>
      <w:r w:rsidRPr="009B7418">
        <w:rPr>
          <w:rFonts w:ascii="Arial" w:eastAsia="Times New Roman" w:hAnsi="Arial" w:cs="Arial"/>
          <w:color w:val="FF8C00"/>
          <w:sz w:val="23"/>
          <w:szCs w:val="23"/>
        </w:rPr>
        <w:br/>
      </w:r>
      <w:r w:rsidRPr="009B7418">
        <w:rPr>
          <w:rFonts w:ascii="Arial" w:eastAsia="Times New Roman" w:hAnsi="Arial" w:cs="Arial"/>
          <w:color w:val="FF8C00"/>
          <w:sz w:val="23"/>
          <w:szCs w:val="23"/>
        </w:rPr>
        <w:fldChar w:fldCharType="begin"/>
      </w:r>
      <w:r w:rsidRPr="009B7418">
        <w:rPr>
          <w:rFonts w:ascii="Arial" w:eastAsia="Times New Roman" w:hAnsi="Arial" w:cs="Arial"/>
          <w:color w:val="FF8C00"/>
          <w:sz w:val="23"/>
          <w:szCs w:val="23"/>
        </w:rPr>
        <w:instrText xml:space="preserve"> INCLUDEPICTURE "https://cites-unies-france.org/local/cache-vignettes/L8xH11/puce-32883.gif?1674465585" \* MERGEFORMATINET </w:instrText>
      </w:r>
      <w:r w:rsidRPr="009B7418">
        <w:rPr>
          <w:rFonts w:ascii="Arial" w:eastAsia="Times New Roman" w:hAnsi="Arial" w:cs="Arial"/>
          <w:color w:val="FF8C00"/>
          <w:sz w:val="23"/>
          <w:szCs w:val="23"/>
        </w:rPr>
        <w:fldChar w:fldCharType="separate"/>
      </w:r>
      <w:r w:rsidRPr="009B7418">
        <w:rPr>
          <w:rFonts w:ascii="Arial" w:eastAsia="Times New Roman" w:hAnsi="Arial" w:cs="Arial"/>
          <w:noProof/>
          <w:color w:val="FF8C00"/>
          <w:sz w:val="23"/>
          <w:szCs w:val="23"/>
        </w:rPr>
        <w:drawing>
          <wp:inline distT="0" distB="0" distL="0" distR="0">
            <wp:extent cx="100330" cy="140335"/>
            <wp:effectExtent l="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 cy="140335"/>
                    </a:xfrm>
                    <a:prstGeom prst="rect">
                      <a:avLst/>
                    </a:prstGeom>
                    <a:noFill/>
                    <a:ln>
                      <a:noFill/>
                    </a:ln>
                  </pic:spPr>
                </pic:pic>
              </a:graphicData>
            </a:graphic>
          </wp:inline>
        </w:drawing>
      </w:r>
      <w:r w:rsidRPr="009B7418">
        <w:rPr>
          <w:rFonts w:ascii="Arial" w:eastAsia="Times New Roman" w:hAnsi="Arial" w:cs="Arial"/>
          <w:color w:val="FF8C00"/>
          <w:sz w:val="23"/>
          <w:szCs w:val="23"/>
        </w:rPr>
        <w:fldChar w:fldCharType="end"/>
      </w:r>
      <w:r w:rsidRPr="009B7418">
        <w:rPr>
          <w:rFonts w:ascii="Arial" w:eastAsia="Times New Roman" w:hAnsi="Arial" w:cs="Arial"/>
          <w:color w:val="FF8C00"/>
          <w:sz w:val="23"/>
          <w:szCs w:val="23"/>
        </w:rPr>
        <w:t> Mise en place des Salles fonctionnelles avec écran LED, systèmes sonore et lumineux ;</w:t>
      </w:r>
      <w:r w:rsidRPr="009B7418">
        <w:rPr>
          <w:rFonts w:ascii="Arial" w:eastAsia="Times New Roman" w:hAnsi="Arial" w:cs="Arial"/>
          <w:color w:val="FF8C00"/>
          <w:sz w:val="23"/>
          <w:szCs w:val="23"/>
        </w:rPr>
        <w:br/>
      </w:r>
      <w:r w:rsidRPr="009B7418">
        <w:rPr>
          <w:rFonts w:ascii="Arial" w:eastAsia="Times New Roman" w:hAnsi="Arial" w:cs="Arial"/>
          <w:color w:val="FF8C00"/>
          <w:sz w:val="23"/>
          <w:szCs w:val="23"/>
        </w:rPr>
        <w:fldChar w:fldCharType="begin"/>
      </w:r>
      <w:r w:rsidRPr="009B7418">
        <w:rPr>
          <w:rFonts w:ascii="Arial" w:eastAsia="Times New Roman" w:hAnsi="Arial" w:cs="Arial"/>
          <w:color w:val="FF8C00"/>
          <w:sz w:val="23"/>
          <w:szCs w:val="23"/>
        </w:rPr>
        <w:instrText xml:space="preserve"> INCLUDEPICTURE "https://cites-unies-france.org/local/cache-vignettes/L8xH11/puce-32883.gif?1674465585" \* MERGEFORMATINET </w:instrText>
      </w:r>
      <w:r w:rsidRPr="009B7418">
        <w:rPr>
          <w:rFonts w:ascii="Arial" w:eastAsia="Times New Roman" w:hAnsi="Arial" w:cs="Arial"/>
          <w:color w:val="FF8C00"/>
          <w:sz w:val="23"/>
          <w:szCs w:val="23"/>
        </w:rPr>
        <w:fldChar w:fldCharType="separate"/>
      </w:r>
      <w:r w:rsidRPr="009B7418">
        <w:rPr>
          <w:rFonts w:ascii="Arial" w:eastAsia="Times New Roman" w:hAnsi="Arial" w:cs="Arial"/>
          <w:noProof/>
          <w:color w:val="FF8C00"/>
          <w:sz w:val="23"/>
          <w:szCs w:val="23"/>
        </w:rPr>
        <w:drawing>
          <wp:inline distT="0" distB="0" distL="0" distR="0">
            <wp:extent cx="100330" cy="140335"/>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 cy="140335"/>
                    </a:xfrm>
                    <a:prstGeom prst="rect">
                      <a:avLst/>
                    </a:prstGeom>
                    <a:noFill/>
                    <a:ln>
                      <a:noFill/>
                    </a:ln>
                  </pic:spPr>
                </pic:pic>
              </a:graphicData>
            </a:graphic>
          </wp:inline>
        </w:drawing>
      </w:r>
      <w:r w:rsidRPr="009B7418">
        <w:rPr>
          <w:rFonts w:ascii="Arial" w:eastAsia="Times New Roman" w:hAnsi="Arial" w:cs="Arial"/>
          <w:color w:val="FF8C00"/>
          <w:sz w:val="23"/>
          <w:szCs w:val="23"/>
        </w:rPr>
        <w:fldChar w:fldCharType="end"/>
      </w:r>
      <w:r w:rsidRPr="009B7418">
        <w:rPr>
          <w:rFonts w:ascii="Arial" w:eastAsia="Times New Roman" w:hAnsi="Arial" w:cs="Arial"/>
          <w:color w:val="FF8C00"/>
          <w:sz w:val="23"/>
          <w:szCs w:val="23"/>
        </w:rPr>
        <w:t> Traduction simultanée Français-Vietnamien (dans les deux sens) via casque audio pour les délégués et invités ;</w:t>
      </w:r>
      <w:r w:rsidRPr="009B7418">
        <w:rPr>
          <w:rFonts w:ascii="Arial" w:eastAsia="Times New Roman" w:hAnsi="Arial" w:cs="Arial"/>
          <w:color w:val="FF8C00"/>
          <w:sz w:val="23"/>
          <w:szCs w:val="23"/>
        </w:rPr>
        <w:br/>
      </w:r>
      <w:r w:rsidRPr="009B7418">
        <w:rPr>
          <w:rFonts w:ascii="Arial" w:eastAsia="Times New Roman" w:hAnsi="Arial" w:cs="Arial"/>
          <w:color w:val="FF8C00"/>
          <w:sz w:val="23"/>
          <w:szCs w:val="23"/>
        </w:rPr>
        <w:fldChar w:fldCharType="begin"/>
      </w:r>
      <w:r w:rsidRPr="009B7418">
        <w:rPr>
          <w:rFonts w:ascii="Arial" w:eastAsia="Times New Roman" w:hAnsi="Arial" w:cs="Arial"/>
          <w:color w:val="FF8C00"/>
          <w:sz w:val="23"/>
          <w:szCs w:val="23"/>
        </w:rPr>
        <w:instrText xml:space="preserve"> INCLUDEPICTURE "https://cites-unies-france.org/local/cache-vignettes/L8xH11/puce-32883.gif?1674465585" \* MERGEFORMATINET </w:instrText>
      </w:r>
      <w:r w:rsidRPr="009B7418">
        <w:rPr>
          <w:rFonts w:ascii="Arial" w:eastAsia="Times New Roman" w:hAnsi="Arial" w:cs="Arial"/>
          <w:color w:val="FF8C00"/>
          <w:sz w:val="23"/>
          <w:szCs w:val="23"/>
        </w:rPr>
        <w:fldChar w:fldCharType="separate"/>
      </w:r>
      <w:r w:rsidRPr="009B7418">
        <w:rPr>
          <w:rFonts w:ascii="Arial" w:eastAsia="Times New Roman" w:hAnsi="Arial" w:cs="Arial"/>
          <w:noProof/>
          <w:color w:val="FF8C00"/>
          <w:sz w:val="23"/>
          <w:szCs w:val="23"/>
        </w:rPr>
        <w:drawing>
          <wp:inline distT="0" distB="0" distL="0" distR="0">
            <wp:extent cx="100330" cy="14033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 cy="140335"/>
                    </a:xfrm>
                    <a:prstGeom prst="rect">
                      <a:avLst/>
                    </a:prstGeom>
                    <a:noFill/>
                    <a:ln>
                      <a:noFill/>
                    </a:ln>
                  </pic:spPr>
                </pic:pic>
              </a:graphicData>
            </a:graphic>
          </wp:inline>
        </w:drawing>
      </w:r>
      <w:r w:rsidRPr="009B7418">
        <w:rPr>
          <w:rFonts w:ascii="Arial" w:eastAsia="Times New Roman" w:hAnsi="Arial" w:cs="Arial"/>
          <w:color w:val="FF8C00"/>
          <w:sz w:val="23"/>
          <w:szCs w:val="23"/>
        </w:rPr>
        <w:fldChar w:fldCharType="end"/>
      </w:r>
      <w:r w:rsidRPr="009B7418">
        <w:rPr>
          <w:rFonts w:ascii="Arial" w:eastAsia="Times New Roman" w:hAnsi="Arial" w:cs="Arial"/>
          <w:color w:val="FF8C00"/>
          <w:sz w:val="23"/>
          <w:szCs w:val="23"/>
        </w:rPr>
        <w:t xml:space="preserve"> Possibilité d’utiliser le </w:t>
      </w:r>
      <w:proofErr w:type="spellStart"/>
      <w:r w:rsidRPr="009B7418">
        <w:rPr>
          <w:rFonts w:ascii="Arial" w:eastAsia="Times New Roman" w:hAnsi="Arial" w:cs="Arial"/>
          <w:color w:val="FF8C00"/>
          <w:sz w:val="23"/>
          <w:szCs w:val="23"/>
        </w:rPr>
        <w:t>WiFi</w:t>
      </w:r>
      <w:proofErr w:type="spellEnd"/>
      <w:r w:rsidRPr="009B7418">
        <w:rPr>
          <w:rFonts w:ascii="Arial" w:eastAsia="Times New Roman" w:hAnsi="Arial" w:cs="Arial"/>
          <w:color w:val="FF8C00"/>
          <w:sz w:val="23"/>
          <w:szCs w:val="23"/>
        </w:rPr>
        <w:t xml:space="preserve"> de l’hôtel.</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5. Liste indicative des collectivités françaises, organismes et individus ayant informé Cités Unies France de leur présence</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=&gt; Merci de nous signaler toute erreur ou omission !</w:t>
      </w:r>
      <w:r w:rsidRPr="009B7418">
        <w:rPr>
          <w:rFonts w:ascii="Arial" w:eastAsia="Times New Roman" w:hAnsi="Arial" w:cs="Arial"/>
          <w:color w:val="000000"/>
          <w:sz w:val="23"/>
          <w:szCs w:val="23"/>
        </w:rPr>
        <w:br/>
        <w:t xml:space="preserve">Cergy, Grand Poitiers, Le Havre, Rennes, Toulouse, Département du Val-de-Marne, Dijon (à confirmer), Nevers Agglomération, Région Nouvelle-Aquitaine, Région Ile-de-France, Région Occitanie, Syndicats des Eaux SEAFF &amp; SFL, SIAAP, Association Internationale des Régions Francophones (AIRF), France Volontaires, l’AFD, la DAECT, la Fédération Santé France, le CHU de Rennes, représentante de Monsieur Larcher, </w:t>
      </w:r>
      <w:r w:rsidRPr="009B7418">
        <w:rPr>
          <w:rFonts w:ascii="Arial" w:eastAsia="Times New Roman" w:hAnsi="Arial" w:cs="Arial"/>
          <w:color w:val="000000"/>
          <w:sz w:val="23"/>
          <w:szCs w:val="23"/>
        </w:rPr>
        <w:lastRenderedPageBreak/>
        <w:t xml:space="preserve">Business France, MLR </w:t>
      </w:r>
      <w:proofErr w:type="spellStart"/>
      <w:r w:rsidRPr="009B7418">
        <w:rPr>
          <w:rFonts w:ascii="Arial" w:eastAsia="Times New Roman" w:hAnsi="Arial" w:cs="Arial"/>
          <w:color w:val="000000"/>
          <w:sz w:val="23"/>
          <w:szCs w:val="23"/>
        </w:rPr>
        <w:t>Advisory</w:t>
      </w:r>
      <w:proofErr w:type="spellEnd"/>
      <w:r w:rsidRPr="009B7418">
        <w:rPr>
          <w:rFonts w:ascii="Arial" w:eastAsia="Times New Roman" w:hAnsi="Arial" w:cs="Arial"/>
          <w:color w:val="000000"/>
          <w:sz w:val="23"/>
          <w:szCs w:val="23"/>
        </w:rPr>
        <w:t>, Association d’Amitié franco-vietnamienne, Cabinet Constantin, Délégation ministérielle</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6. Ateliers (en date du 23 mars 2023)</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Merci aux collectivités qui souhaitent intervenir lors des ateliers de se manifester </w:t>
      </w:r>
      <w:r w:rsidRPr="009B7418">
        <w:rPr>
          <w:rFonts w:ascii="Arial" w:eastAsia="Times New Roman" w:hAnsi="Arial" w:cs="Arial"/>
          <w:b/>
          <w:bCs/>
          <w:color w:val="9932CC"/>
          <w:sz w:val="23"/>
          <w:szCs w:val="23"/>
        </w:rPr>
        <w:t>aux chefs de file ainsi que pour toute question spécifique sur un atelier.</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9932CC"/>
          <w:sz w:val="23"/>
          <w:szCs w:val="23"/>
        </w:rPr>
        <w:t>a. </w:t>
      </w:r>
      <w:r w:rsidRPr="009B7418">
        <w:rPr>
          <w:rFonts w:ascii="Arial" w:eastAsia="Times New Roman" w:hAnsi="Arial" w:cs="Arial"/>
          <w:b/>
          <w:bCs/>
          <w:color w:val="9932CC"/>
          <w:sz w:val="23"/>
          <w:szCs w:val="23"/>
        </w:rPr>
        <w:t>ATELIER "VILLE DURABLE"</w:t>
      </w:r>
      <w:r w:rsidRPr="009B7418">
        <w:rPr>
          <w:rFonts w:ascii="Arial" w:eastAsia="Times New Roman" w:hAnsi="Arial" w:cs="Arial"/>
          <w:color w:val="9932CC"/>
          <w:sz w:val="23"/>
          <w:szCs w:val="23"/>
        </w:rPr>
        <w:br/>
        <w:t>Co-présidence Vietnam : Comité populaire de la Ville de Hanoï</w:t>
      </w:r>
      <w:r w:rsidRPr="009B7418">
        <w:rPr>
          <w:rFonts w:ascii="Arial" w:eastAsia="Times New Roman" w:hAnsi="Arial" w:cs="Arial"/>
          <w:color w:val="9932CC"/>
          <w:sz w:val="23"/>
          <w:szCs w:val="23"/>
        </w:rPr>
        <w:br/>
        <w:t>Co-présidence France : Région Ile de France</w:t>
      </w:r>
      <w:r w:rsidRPr="009B7418">
        <w:rPr>
          <w:rFonts w:ascii="Arial" w:eastAsia="Times New Roman" w:hAnsi="Arial" w:cs="Arial"/>
          <w:color w:val="9932CC"/>
          <w:sz w:val="23"/>
          <w:szCs w:val="23"/>
        </w:rPr>
        <w:br/>
        <w:t>Chef de file Vietnam : Comité populaire de la Ville de Hanoï</w:t>
      </w:r>
      <w:r w:rsidRPr="009B7418">
        <w:rPr>
          <w:rFonts w:ascii="Arial" w:eastAsia="Times New Roman" w:hAnsi="Arial" w:cs="Arial"/>
          <w:color w:val="9932CC"/>
          <w:sz w:val="23"/>
          <w:szCs w:val="23"/>
        </w:rPr>
        <w:br/>
        <w:t>Chef de file France : Région Ile de France</w:t>
      </w:r>
      <w:r w:rsidRPr="009B7418">
        <w:rPr>
          <w:rFonts w:ascii="Arial" w:eastAsia="Times New Roman" w:hAnsi="Arial" w:cs="Arial"/>
          <w:color w:val="9932CC"/>
          <w:sz w:val="23"/>
          <w:szCs w:val="23"/>
        </w:rPr>
        <w:br/>
        <w:t>· Contact : Laurent PANDOLFI</w:t>
      </w:r>
      <w:r w:rsidRPr="009B7418">
        <w:rPr>
          <w:rFonts w:ascii="Arial" w:eastAsia="Times New Roman" w:hAnsi="Arial" w:cs="Arial"/>
          <w:color w:val="9932CC"/>
          <w:sz w:val="23"/>
          <w:szCs w:val="23"/>
        </w:rPr>
        <w:br/>
      </w:r>
      <w:hyperlink r:id="rId19" w:history="1">
        <w:r w:rsidRPr="009B7418">
          <w:rPr>
            <w:rFonts w:ascii="Arial" w:eastAsia="Times New Roman" w:hAnsi="Arial" w:cs="Arial"/>
            <w:b/>
            <w:bCs/>
            <w:color w:val="990000"/>
            <w:sz w:val="23"/>
            <w:szCs w:val="23"/>
            <w:u w:val="single"/>
          </w:rPr>
          <w:t>laurent.pandolfi@iledefrance.fr</w:t>
        </w:r>
      </w:hyperlink>
      <w:r w:rsidRPr="009B7418">
        <w:rPr>
          <w:rFonts w:ascii="Arial" w:eastAsia="Times New Roman" w:hAnsi="Arial" w:cs="Arial"/>
          <w:color w:val="9932CC"/>
          <w:sz w:val="23"/>
          <w:szCs w:val="23"/>
        </w:rPr>
        <w:br/>
        <w:t>Copie : </w:t>
      </w:r>
      <w:hyperlink r:id="rId20" w:history="1">
        <w:r w:rsidRPr="009B7418">
          <w:rPr>
            <w:rFonts w:ascii="Arial" w:eastAsia="Times New Roman" w:hAnsi="Arial" w:cs="Arial"/>
            <w:b/>
            <w:bCs/>
            <w:color w:val="990000"/>
            <w:sz w:val="23"/>
            <w:szCs w:val="23"/>
            <w:u w:val="single"/>
          </w:rPr>
          <w:t>pauline.may@iledefrance.fr</w:t>
        </w:r>
      </w:hyperlink>
      <w:r w:rsidRPr="009B7418">
        <w:rPr>
          <w:rFonts w:ascii="Arial" w:eastAsia="Times New Roman" w:hAnsi="Arial" w:cs="Arial"/>
          <w:color w:val="9932CC"/>
          <w:sz w:val="23"/>
          <w:szCs w:val="23"/>
        </w:rPr>
        <w:br/>
        <w:t>Modérateur : AFD Hanoï</w:t>
      </w:r>
      <w:r w:rsidRPr="009B7418">
        <w:rPr>
          <w:rFonts w:ascii="Arial" w:eastAsia="Times New Roman" w:hAnsi="Arial" w:cs="Arial"/>
          <w:color w:val="9932CC"/>
          <w:sz w:val="23"/>
          <w:szCs w:val="23"/>
        </w:rPr>
        <w:br/>
        <w:t>Sujets abordés :</w:t>
      </w:r>
      <w:r w:rsidRPr="009B7418">
        <w:rPr>
          <w:rFonts w:ascii="Arial" w:eastAsia="Times New Roman" w:hAnsi="Arial" w:cs="Arial"/>
          <w:color w:val="9932CC"/>
          <w:sz w:val="23"/>
          <w:szCs w:val="23"/>
        </w:rPr>
        <w:br/>
        <w:t>· aménagement et gestion urbains</w:t>
      </w:r>
      <w:r w:rsidRPr="009B7418">
        <w:rPr>
          <w:rFonts w:ascii="Arial" w:eastAsia="Times New Roman" w:hAnsi="Arial" w:cs="Arial"/>
          <w:color w:val="9932CC"/>
          <w:sz w:val="23"/>
          <w:szCs w:val="23"/>
        </w:rPr>
        <w:br/>
        <w:t>· mobilité urbaine</w:t>
      </w:r>
      <w:r w:rsidRPr="009B7418">
        <w:rPr>
          <w:rFonts w:ascii="Arial" w:eastAsia="Times New Roman" w:hAnsi="Arial" w:cs="Arial"/>
          <w:color w:val="9932CC"/>
          <w:sz w:val="23"/>
          <w:szCs w:val="23"/>
        </w:rPr>
        <w:br/>
        <w:t>· enjeux urbains concourant aux objectifs de développement durable</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9932CC"/>
          <w:sz w:val="23"/>
          <w:szCs w:val="23"/>
        </w:rPr>
        <w:t>b. </w:t>
      </w:r>
      <w:r w:rsidRPr="009B7418">
        <w:rPr>
          <w:rFonts w:ascii="Arial" w:eastAsia="Times New Roman" w:hAnsi="Arial" w:cs="Arial"/>
          <w:b/>
          <w:bCs/>
          <w:color w:val="9932CC"/>
          <w:sz w:val="23"/>
          <w:szCs w:val="23"/>
        </w:rPr>
        <w:t>ATELIER "ENJEUX ENVIRONNEMENTAUX, EAU ET ASSAINISSEMENT"</w:t>
      </w:r>
      <w:r w:rsidRPr="009B7418">
        <w:rPr>
          <w:rFonts w:ascii="Arial" w:eastAsia="Times New Roman" w:hAnsi="Arial" w:cs="Arial"/>
          <w:color w:val="9932CC"/>
          <w:sz w:val="23"/>
          <w:szCs w:val="23"/>
        </w:rPr>
        <w:br/>
        <w:t xml:space="preserve">Co-présidence Vietnam : Comité populaire de </w:t>
      </w:r>
      <w:proofErr w:type="spellStart"/>
      <w:r w:rsidRPr="009B7418">
        <w:rPr>
          <w:rFonts w:ascii="Arial" w:eastAsia="Times New Roman" w:hAnsi="Arial" w:cs="Arial"/>
          <w:color w:val="9932CC"/>
          <w:sz w:val="23"/>
          <w:szCs w:val="23"/>
        </w:rPr>
        <w:t>Hochiminh</w:t>
      </w:r>
      <w:proofErr w:type="spellEnd"/>
      <w:r w:rsidRPr="009B7418">
        <w:rPr>
          <w:rFonts w:ascii="Arial" w:eastAsia="Times New Roman" w:hAnsi="Arial" w:cs="Arial"/>
          <w:color w:val="9932CC"/>
          <w:sz w:val="23"/>
          <w:szCs w:val="23"/>
        </w:rPr>
        <w:t>-Ville</w:t>
      </w:r>
      <w:r w:rsidRPr="009B7418">
        <w:rPr>
          <w:rFonts w:ascii="Arial" w:eastAsia="Times New Roman" w:hAnsi="Arial" w:cs="Arial"/>
          <w:color w:val="9932CC"/>
          <w:sz w:val="23"/>
          <w:szCs w:val="23"/>
        </w:rPr>
        <w:br/>
        <w:t>Co-présidence France : Ville de Rennes</w:t>
      </w:r>
      <w:r w:rsidRPr="009B7418">
        <w:rPr>
          <w:rFonts w:ascii="Arial" w:eastAsia="Times New Roman" w:hAnsi="Arial" w:cs="Arial"/>
          <w:color w:val="9932CC"/>
          <w:sz w:val="23"/>
          <w:szCs w:val="23"/>
        </w:rPr>
        <w:br/>
        <w:t xml:space="preserve">Chef de file Vietnam : Comité populaire de </w:t>
      </w:r>
      <w:proofErr w:type="spellStart"/>
      <w:r w:rsidRPr="009B7418">
        <w:rPr>
          <w:rFonts w:ascii="Arial" w:eastAsia="Times New Roman" w:hAnsi="Arial" w:cs="Arial"/>
          <w:color w:val="9932CC"/>
          <w:sz w:val="23"/>
          <w:szCs w:val="23"/>
        </w:rPr>
        <w:t>Hochiminh</w:t>
      </w:r>
      <w:proofErr w:type="spellEnd"/>
      <w:r w:rsidRPr="009B7418">
        <w:rPr>
          <w:rFonts w:ascii="Arial" w:eastAsia="Times New Roman" w:hAnsi="Arial" w:cs="Arial"/>
          <w:color w:val="9932CC"/>
          <w:sz w:val="23"/>
          <w:szCs w:val="23"/>
        </w:rPr>
        <w:t>-Ville</w:t>
      </w:r>
      <w:r w:rsidRPr="009B7418">
        <w:rPr>
          <w:rFonts w:ascii="Arial" w:eastAsia="Times New Roman" w:hAnsi="Arial" w:cs="Arial"/>
          <w:color w:val="9932CC"/>
          <w:sz w:val="23"/>
          <w:szCs w:val="23"/>
        </w:rPr>
        <w:br/>
        <w:t xml:space="preserve">Chef de file France : </w:t>
      </w:r>
      <w:proofErr w:type="spellStart"/>
      <w:r w:rsidRPr="009B7418">
        <w:rPr>
          <w:rFonts w:ascii="Arial" w:eastAsia="Times New Roman" w:hAnsi="Arial" w:cs="Arial"/>
          <w:color w:val="9932CC"/>
          <w:sz w:val="23"/>
          <w:szCs w:val="23"/>
        </w:rPr>
        <w:t>pS</w:t>
      </w:r>
      <w:proofErr w:type="spellEnd"/>
      <w:r w:rsidRPr="009B7418">
        <w:rPr>
          <w:rFonts w:ascii="Arial" w:eastAsia="Times New Roman" w:hAnsi="Arial" w:cs="Arial"/>
          <w:color w:val="9932CC"/>
          <w:sz w:val="23"/>
          <w:szCs w:val="23"/>
        </w:rPr>
        <w:t>-Eau</w:t>
      </w:r>
      <w:r w:rsidRPr="009B7418">
        <w:rPr>
          <w:rFonts w:ascii="Arial" w:eastAsia="Times New Roman" w:hAnsi="Arial" w:cs="Arial"/>
          <w:color w:val="9932CC"/>
          <w:sz w:val="23"/>
          <w:szCs w:val="23"/>
        </w:rPr>
        <w:br/>
        <w:t>· Contact : Marie ZERBO</w:t>
      </w:r>
      <w:r w:rsidRPr="009B7418">
        <w:rPr>
          <w:rFonts w:ascii="Arial" w:eastAsia="Times New Roman" w:hAnsi="Arial" w:cs="Arial"/>
          <w:color w:val="9932CC"/>
          <w:sz w:val="23"/>
          <w:szCs w:val="23"/>
        </w:rPr>
        <w:br/>
        <w:t>o </w:t>
      </w:r>
      <w:hyperlink r:id="rId21" w:history="1">
        <w:r w:rsidRPr="009B7418">
          <w:rPr>
            <w:rFonts w:ascii="Arial" w:eastAsia="Times New Roman" w:hAnsi="Arial" w:cs="Arial"/>
            <w:b/>
            <w:bCs/>
            <w:color w:val="990000"/>
            <w:sz w:val="23"/>
            <w:szCs w:val="23"/>
            <w:u w:val="single"/>
          </w:rPr>
          <w:t>marie.zerbo@pseau.org</w:t>
        </w:r>
      </w:hyperlink>
      <w:r w:rsidRPr="009B7418">
        <w:rPr>
          <w:rFonts w:ascii="Arial" w:eastAsia="Times New Roman" w:hAnsi="Arial" w:cs="Arial"/>
          <w:color w:val="9932CC"/>
          <w:sz w:val="23"/>
          <w:szCs w:val="23"/>
        </w:rPr>
        <w:br/>
        <w:t>Modérateur : AFD Hanoï</w:t>
      </w:r>
      <w:r w:rsidRPr="009B7418">
        <w:rPr>
          <w:rFonts w:ascii="Arial" w:eastAsia="Times New Roman" w:hAnsi="Arial" w:cs="Arial"/>
          <w:color w:val="9932CC"/>
          <w:sz w:val="23"/>
          <w:szCs w:val="23"/>
        </w:rPr>
        <w:br/>
        <w:t>Sujets abordés :</w:t>
      </w:r>
      <w:r w:rsidRPr="009B7418">
        <w:rPr>
          <w:rFonts w:ascii="Arial" w:eastAsia="Times New Roman" w:hAnsi="Arial" w:cs="Arial"/>
          <w:color w:val="9932CC"/>
          <w:sz w:val="23"/>
          <w:szCs w:val="23"/>
        </w:rPr>
        <w:br/>
        <w:t>· conservation et valorisation des patrimoines (matériels et immatériels)</w:t>
      </w:r>
      <w:r w:rsidRPr="009B7418">
        <w:rPr>
          <w:rFonts w:ascii="Arial" w:eastAsia="Times New Roman" w:hAnsi="Arial" w:cs="Arial"/>
          <w:color w:val="9932CC"/>
          <w:sz w:val="23"/>
          <w:szCs w:val="23"/>
        </w:rPr>
        <w:br/>
        <w:t>· développement des industries culturelles</w:t>
      </w:r>
      <w:r w:rsidRPr="009B7418">
        <w:rPr>
          <w:rFonts w:ascii="Arial" w:eastAsia="Times New Roman" w:hAnsi="Arial" w:cs="Arial"/>
          <w:color w:val="9932CC"/>
          <w:sz w:val="23"/>
          <w:szCs w:val="23"/>
        </w:rPr>
        <w:br/>
        <w:t>· coopération pour le développement du tourisme</w:t>
      </w:r>
      <w:r w:rsidRPr="009B7418">
        <w:rPr>
          <w:rFonts w:ascii="Arial" w:eastAsia="Times New Roman" w:hAnsi="Arial" w:cs="Arial"/>
          <w:color w:val="9932CC"/>
          <w:sz w:val="23"/>
          <w:szCs w:val="23"/>
        </w:rPr>
        <w:br/>
      </w:r>
      <w:r w:rsidRPr="009B7418">
        <w:rPr>
          <w:rFonts w:ascii="Arial" w:eastAsia="Times New Roman" w:hAnsi="Arial" w:cs="Arial"/>
          <w:color w:val="000000"/>
          <w:sz w:val="23"/>
          <w:szCs w:val="23"/>
        </w:rPr>
        <w:br/>
      </w:r>
      <w:r w:rsidRPr="009B7418">
        <w:rPr>
          <w:rFonts w:ascii="Arial" w:eastAsia="Times New Roman" w:hAnsi="Arial" w:cs="Arial"/>
          <w:color w:val="9932CC"/>
          <w:sz w:val="23"/>
          <w:szCs w:val="23"/>
        </w:rPr>
        <w:t>c. </w:t>
      </w:r>
      <w:r w:rsidRPr="009B7418">
        <w:rPr>
          <w:rFonts w:ascii="Arial" w:eastAsia="Times New Roman" w:hAnsi="Arial" w:cs="Arial"/>
          <w:b/>
          <w:bCs/>
          <w:color w:val="9932CC"/>
          <w:sz w:val="23"/>
          <w:szCs w:val="23"/>
        </w:rPr>
        <w:t>ATELIER "CULTURE, PATRIMOINE ET TOURISME"</w:t>
      </w:r>
      <w:r w:rsidRPr="009B7418">
        <w:rPr>
          <w:rFonts w:ascii="Arial" w:eastAsia="Times New Roman" w:hAnsi="Arial" w:cs="Arial"/>
          <w:color w:val="9932CC"/>
          <w:sz w:val="23"/>
          <w:szCs w:val="23"/>
        </w:rPr>
        <w:br/>
        <w:t xml:space="preserve">Co-présidence Vietnam : Comité populaire de la Province </w:t>
      </w:r>
      <w:proofErr w:type="spellStart"/>
      <w:r w:rsidRPr="009B7418">
        <w:rPr>
          <w:rFonts w:ascii="Arial" w:eastAsia="Times New Roman" w:hAnsi="Arial" w:cs="Arial"/>
          <w:color w:val="9932CC"/>
          <w:sz w:val="23"/>
          <w:szCs w:val="23"/>
        </w:rPr>
        <w:t>Thua</w:t>
      </w:r>
      <w:proofErr w:type="spellEnd"/>
      <w:r w:rsidRPr="009B7418">
        <w:rPr>
          <w:rFonts w:ascii="Arial" w:eastAsia="Times New Roman" w:hAnsi="Arial" w:cs="Arial"/>
          <w:color w:val="9932CC"/>
          <w:sz w:val="23"/>
          <w:szCs w:val="23"/>
        </w:rPr>
        <w:t xml:space="preserve"> </w:t>
      </w:r>
      <w:proofErr w:type="spellStart"/>
      <w:r w:rsidRPr="009B7418">
        <w:rPr>
          <w:rFonts w:ascii="Arial" w:eastAsia="Times New Roman" w:hAnsi="Arial" w:cs="Arial"/>
          <w:color w:val="9932CC"/>
          <w:sz w:val="23"/>
          <w:szCs w:val="23"/>
        </w:rPr>
        <w:t>Thien</w:t>
      </w:r>
      <w:proofErr w:type="spellEnd"/>
      <w:r w:rsidRPr="009B7418">
        <w:rPr>
          <w:rFonts w:ascii="Arial" w:eastAsia="Times New Roman" w:hAnsi="Arial" w:cs="Arial"/>
          <w:color w:val="9932CC"/>
          <w:sz w:val="23"/>
          <w:szCs w:val="23"/>
        </w:rPr>
        <w:t>-Hue</w:t>
      </w:r>
      <w:r w:rsidRPr="009B7418">
        <w:rPr>
          <w:rFonts w:ascii="Arial" w:eastAsia="Times New Roman" w:hAnsi="Arial" w:cs="Arial"/>
          <w:color w:val="9932CC"/>
          <w:sz w:val="23"/>
          <w:szCs w:val="23"/>
        </w:rPr>
        <w:br/>
        <w:t>Co-présidence France : Toulouse</w:t>
      </w:r>
      <w:r w:rsidRPr="009B7418">
        <w:rPr>
          <w:rFonts w:ascii="Arial" w:eastAsia="Times New Roman" w:hAnsi="Arial" w:cs="Arial"/>
          <w:color w:val="9932CC"/>
          <w:sz w:val="23"/>
          <w:szCs w:val="23"/>
        </w:rPr>
        <w:br/>
        <w:t xml:space="preserve">Chef de file Vietnam : Comité populaire de la Province </w:t>
      </w:r>
      <w:proofErr w:type="spellStart"/>
      <w:r w:rsidRPr="009B7418">
        <w:rPr>
          <w:rFonts w:ascii="Arial" w:eastAsia="Times New Roman" w:hAnsi="Arial" w:cs="Arial"/>
          <w:color w:val="9932CC"/>
          <w:sz w:val="23"/>
          <w:szCs w:val="23"/>
        </w:rPr>
        <w:t>Thua</w:t>
      </w:r>
      <w:proofErr w:type="spellEnd"/>
      <w:r w:rsidRPr="009B7418">
        <w:rPr>
          <w:rFonts w:ascii="Arial" w:eastAsia="Times New Roman" w:hAnsi="Arial" w:cs="Arial"/>
          <w:color w:val="9932CC"/>
          <w:sz w:val="23"/>
          <w:szCs w:val="23"/>
        </w:rPr>
        <w:t xml:space="preserve"> </w:t>
      </w:r>
      <w:proofErr w:type="spellStart"/>
      <w:r w:rsidRPr="009B7418">
        <w:rPr>
          <w:rFonts w:ascii="Arial" w:eastAsia="Times New Roman" w:hAnsi="Arial" w:cs="Arial"/>
          <w:color w:val="9932CC"/>
          <w:sz w:val="23"/>
          <w:szCs w:val="23"/>
        </w:rPr>
        <w:t>Thien</w:t>
      </w:r>
      <w:proofErr w:type="spellEnd"/>
      <w:r w:rsidRPr="009B7418">
        <w:rPr>
          <w:rFonts w:ascii="Arial" w:eastAsia="Times New Roman" w:hAnsi="Arial" w:cs="Arial"/>
          <w:color w:val="9932CC"/>
          <w:sz w:val="23"/>
          <w:szCs w:val="23"/>
        </w:rPr>
        <w:t>-Hue</w:t>
      </w:r>
      <w:r w:rsidRPr="009B7418">
        <w:rPr>
          <w:rFonts w:ascii="Arial" w:eastAsia="Times New Roman" w:hAnsi="Arial" w:cs="Arial"/>
          <w:color w:val="9932CC"/>
          <w:sz w:val="23"/>
          <w:szCs w:val="23"/>
        </w:rPr>
        <w:br/>
        <w:t>Chef de file France : Toulouse</w:t>
      </w:r>
      <w:r w:rsidRPr="009B7418">
        <w:rPr>
          <w:rFonts w:ascii="Arial" w:eastAsia="Times New Roman" w:hAnsi="Arial" w:cs="Arial"/>
          <w:color w:val="9932CC"/>
          <w:sz w:val="23"/>
          <w:szCs w:val="23"/>
        </w:rPr>
        <w:br/>
        <w:t>· Contact : Anne Claire GAUDRU</w:t>
      </w:r>
      <w:r w:rsidRPr="009B7418">
        <w:rPr>
          <w:rFonts w:ascii="Arial" w:eastAsia="Times New Roman" w:hAnsi="Arial" w:cs="Arial"/>
          <w:color w:val="9932CC"/>
          <w:sz w:val="23"/>
          <w:szCs w:val="23"/>
        </w:rPr>
        <w:br/>
        <w:t>o </w:t>
      </w:r>
      <w:hyperlink r:id="rId22" w:history="1">
        <w:r w:rsidRPr="009B7418">
          <w:rPr>
            <w:rFonts w:ascii="Arial" w:eastAsia="Times New Roman" w:hAnsi="Arial" w:cs="Arial"/>
            <w:b/>
            <w:bCs/>
            <w:color w:val="990000"/>
            <w:sz w:val="23"/>
            <w:szCs w:val="23"/>
            <w:u w:val="single"/>
          </w:rPr>
          <w:t>anne-claire.gaudru@toulouse-metropole.fr</w:t>
        </w:r>
      </w:hyperlink>
      <w:r w:rsidRPr="009B7418">
        <w:rPr>
          <w:rFonts w:ascii="Arial" w:eastAsia="Times New Roman" w:hAnsi="Arial" w:cs="Arial"/>
          <w:color w:val="9932CC"/>
          <w:sz w:val="23"/>
          <w:szCs w:val="23"/>
        </w:rPr>
        <w:br/>
        <w:t>Sujets abordés :</w:t>
      </w:r>
      <w:r w:rsidRPr="009B7418">
        <w:rPr>
          <w:rFonts w:ascii="Arial" w:eastAsia="Times New Roman" w:hAnsi="Arial" w:cs="Arial"/>
          <w:color w:val="9932CC"/>
          <w:sz w:val="23"/>
          <w:szCs w:val="23"/>
        </w:rPr>
        <w:br/>
        <w:t>· protection de l’environnement</w:t>
      </w:r>
      <w:r w:rsidRPr="009B7418">
        <w:rPr>
          <w:rFonts w:ascii="Arial" w:eastAsia="Times New Roman" w:hAnsi="Arial" w:cs="Arial"/>
          <w:color w:val="9932CC"/>
          <w:sz w:val="23"/>
          <w:szCs w:val="23"/>
        </w:rPr>
        <w:br/>
        <w:t>· amélioration de la qualité de l’air</w:t>
      </w:r>
      <w:r w:rsidRPr="009B7418">
        <w:rPr>
          <w:rFonts w:ascii="Arial" w:eastAsia="Times New Roman" w:hAnsi="Arial" w:cs="Arial"/>
          <w:color w:val="9932CC"/>
          <w:sz w:val="23"/>
          <w:szCs w:val="23"/>
        </w:rPr>
        <w:br/>
        <w:t>· lutte contre le changement climatique</w:t>
      </w:r>
      <w:r w:rsidRPr="009B7418">
        <w:rPr>
          <w:rFonts w:ascii="Arial" w:eastAsia="Times New Roman" w:hAnsi="Arial" w:cs="Arial"/>
          <w:color w:val="9932CC"/>
          <w:sz w:val="23"/>
          <w:szCs w:val="23"/>
        </w:rPr>
        <w:br/>
        <w:t>· traitement des déchets</w:t>
      </w:r>
      <w:r w:rsidRPr="009B7418">
        <w:rPr>
          <w:rFonts w:ascii="Arial" w:eastAsia="Times New Roman" w:hAnsi="Arial" w:cs="Arial"/>
          <w:color w:val="9932CC"/>
          <w:sz w:val="23"/>
          <w:szCs w:val="23"/>
        </w:rPr>
        <w:br/>
        <w:t>· assainissement et alimentation en eau potable</w:t>
      </w:r>
      <w:r w:rsidRPr="009B7418">
        <w:rPr>
          <w:rFonts w:ascii="Arial" w:eastAsia="Times New Roman" w:hAnsi="Arial" w:cs="Arial"/>
          <w:color w:val="9932CC"/>
          <w:sz w:val="23"/>
          <w:szCs w:val="23"/>
        </w:rPr>
        <w:br/>
        <w:t>· réduction et recyclage de déchets</w:t>
      </w:r>
      <w:r w:rsidRPr="009B7418">
        <w:rPr>
          <w:rFonts w:ascii="Arial" w:eastAsia="Times New Roman" w:hAnsi="Arial" w:cs="Arial"/>
          <w:color w:val="9932CC"/>
          <w:sz w:val="23"/>
          <w:szCs w:val="23"/>
        </w:rPr>
        <w:br/>
        <w:t>· économie circulaire</w:t>
      </w:r>
      <w:r w:rsidRPr="009B7418">
        <w:rPr>
          <w:rFonts w:ascii="Arial" w:eastAsia="Times New Roman" w:hAnsi="Arial" w:cs="Arial"/>
          <w:color w:val="9932CC"/>
          <w:sz w:val="23"/>
          <w:szCs w:val="23"/>
        </w:rPr>
        <w:br/>
        <w:t>· …</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9932CC"/>
          <w:sz w:val="23"/>
          <w:szCs w:val="23"/>
        </w:rPr>
        <w:lastRenderedPageBreak/>
        <w:t>d. </w:t>
      </w:r>
      <w:r w:rsidRPr="009B7418">
        <w:rPr>
          <w:rFonts w:ascii="Arial" w:eastAsia="Times New Roman" w:hAnsi="Arial" w:cs="Arial"/>
          <w:b/>
          <w:bCs/>
          <w:color w:val="9932CC"/>
          <w:sz w:val="23"/>
          <w:szCs w:val="23"/>
        </w:rPr>
        <w:t>ATELIER "VILLE INTELLIGENTE ET DIGITALISATION</w:t>
      </w:r>
      <w:r w:rsidRPr="009B7418">
        <w:rPr>
          <w:rFonts w:ascii="Arial" w:eastAsia="Times New Roman" w:hAnsi="Arial" w:cs="Arial"/>
          <w:color w:val="9932CC"/>
          <w:sz w:val="23"/>
          <w:szCs w:val="23"/>
        </w:rPr>
        <w:br/>
        <w:t xml:space="preserve">Co-présidence Vietnam : Comité populaire de la Ville de Da </w:t>
      </w:r>
      <w:proofErr w:type="spellStart"/>
      <w:r w:rsidRPr="009B7418">
        <w:rPr>
          <w:rFonts w:ascii="Arial" w:eastAsia="Times New Roman" w:hAnsi="Arial" w:cs="Arial"/>
          <w:color w:val="9932CC"/>
          <w:sz w:val="23"/>
          <w:szCs w:val="23"/>
        </w:rPr>
        <w:t>Nang</w:t>
      </w:r>
      <w:proofErr w:type="spellEnd"/>
      <w:r w:rsidRPr="009B7418">
        <w:rPr>
          <w:rFonts w:ascii="Arial" w:eastAsia="Times New Roman" w:hAnsi="Arial" w:cs="Arial"/>
          <w:color w:val="9932CC"/>
          <w:sz w:val="23"/>
          <w:szCs w:val="23"/>
        </w:rPr>
        <w:br/>
        <w:t>Co-présidence France : Nevers Agglomération</w:t>
      </w:r>
      <w:r w:rsidRPr="009B7418">
        <w:rPr>
          <w:rFonts w:ascii="Arial" w:eastAsia="Times New Roman" w:hAnsi="Arial" w:cs="Arial"/>
          <w:color w:val="9932CC"/>
          <w:sz w:val="23"/>
          <w:szCs w:val="23"/>
        </w:rPr>
        <w:br/>
        <w:t xml:space="preserve">Chef de file Vietnam : Comité populaire de la Ville de Da </w:t>
      </w:r>
      <w:proofErr w:type="spellStart"/>
      <w:r w:rsidRPr="009B7418">
        <w:rPr>
          <w:rFonts w:ascii="Arial" w:eastAsia="Times New Roman" w:hAnsi="Arial" w:cs="Arial"/>
          <w:color w:val="9932CC"/>
          <w:sz w:val="23"/>
          <w:szCs w:val="23"/>
        </w:rPr>
        <w:t>Nang</w:t>
      </w:r>
      <w:proofErr w:type="spellEnd"/>
      <w:r w:rsidRPr="009B7418">
        <w:rPr>
          <w:rFonts w:ascii="Arial" w:eastAsia="Times New Roman" w:hAnsi="Arial" w:cs="Arial"/>
          <w:color w:val="9932CC"/>
          <w:sz w:val="23"/>
          <w:szCs w:val="23"/>
        </w:rPr>
        <w:br/>
        <w:t>Chef de file France : Cités Unies France (à confirmer)</w:t>
      </w:r>
      <w:r w:rsidRPr="009B7418">
        <w:rPr>
          <w:rFonts w:ascii="Arial" w:eastAsia="Times New Roman" w:hAnsi="Arial" w:cs="Arial"/>
          <w:color w:val="9932CC"/>
          <w:sz w:val="23"/>
          <w:szCs w:val="23"/>
        </w:rPr>
        <w:br/>
        <w:t>· Constance KOUKOUI</w:t>
      </w:r>
      <w:r w:rsidRPr="009B7418">
        <w:rPr>
          <w:rFonts w:ascii="Arial" w:eastAsia="Times New Roman" w:hAnsi="Arial" w:cs="Arial"/>
          <w:color w:val="9932CC"/>
          <w:sz w:val="23"/>
          <w:szCs w:val="23"/>
        </w:rPr>
        <w:br/>
      </w:r>
      <w:hyperlink r:id="rId23" w:history="1">
        <w:r w:rsidRPr="009B7418">
          <w:rPr>
            <w:rFonts w:ascii="Arial" w:eastAsia="Times New Roman" w:hAnsi="Arial" w:cs="Arial"/>
            <w:b/>
            <w:bCs/>
            <w:color w:val="990000"/>
            <w:sz w:val="23"/>
            <w:szCs w:val="23"/>
            <w:u w:val="single"/>
          </w:rPr>
          <w:t>c.koukoui@cites-unies-france.org</w:t>
        </w:r>
      </w:hyperlink>
      <w:r w:rsidRPr="009B7418">
        <w:rPr>
          <w:rFonts w:ascii="Arial" w:eastAsia="Times New Roman" w:hAnsi="Arial" w:cs="Arial"/>
          <w:color w:val="9932CC"/>
          <w:sz w:val="23"/>
          <w:szCs w:val="23"/>
        </w:rPr>
        <w:br/>
        <w:t>Copie : </w:t>
      </w:r>
      <w:hyperlink r:id="rId24" w:history="1">
        <w:r w:rsidRPr="009B7418">
          <w:rPr>
            <w:rFonts w:ascii="Arial" w:eastAsia="Times New Roman" w:hAnsi="Arial" w:cs="Arial"/>
            <w:b/>
            <w:bCs/>
            <w:color w:val="990000"/>
            <w:sz w:val="23"/>
            <w:szCs w:val="23"/>
            <w:u w:val="single"/>
          </w:rPr>
          <w:t>e.deroy@cites-unies-france.org</w:t>
        </w:r>
      </w:hyperlink>
      <w:r w:rsidRPr="009B7418">
        <w:rPr>
          <w:rFonts w:ascii="Arial" w:eastAsia="Times New Roman" w:hAnsi="Arial" w:cs="Arial"/>
          <w:color w:val="9932CC"/>
          <w:sz w:val="23"/>
          <w:szCs w:val="23"/>
        </w:rPr>
        <w:br/>
        <w:t xml:space="preserve">Modérateur : SEM </w:t>
      </w:r>
      <w:proofErr w:type="spellStart"/>
      <w:r w:rsidRPr="009B7418">
        <w:rPr>
          <w:rFonts w:ascii="Arial" w:eastAsia="Times New Roman" w:hAnsi="Arial" w:cs="Arial"/>
          <w:color w:val="9932CC"/>
          <w:sz w:val="23"/>
          <w:szCs w:val="23"/>
        </w:rPr>
        <w:t>Thiep</w:t>
      </w:r>
      <w:proofErr w:type="spellEnd"/>
      <w:r w:rsidRPr="009B7418">
        <w:rPr>
          <w:rFonts w:ascii="Arial" w:eastAsia="Times New Roman" w:hAnsi="Arial" w:cs="Arial"/>
          <w:color w:val="9932CC"/>
          <w:sz w:val="23"/>
          <w:szCs w:val="23"/>
        </w:rPr>
        <w:t xml:space="preserve"> Ancien Ambassadeur du Vietnam en France</w:t>
      </w:r>
      <w:r w:rsidRPr="009B7418">
        <w:rPr>
          <w:rFonts w:ascii="Arial" w:eastAsia="Times New Roman" w:hAnsi="Arial" w:cs="Arial"/>
          <w:color w:val="9932CC"/>
          <w:sz w:val="23"/>
          <w:szCs w:val="23"/>
        </w:rPr>
        <w:br/>
        <w:t>Sujets abordés :</w:t>
      </w:r>
      <w:r w:rsidRPr="009B7418">
        <w:rPr>
          <w:rFonts w:ascii="Arial" w:eastAsia="Times New Roman" w:hAnsi="Arial" w:cs="Arial"/>
          <w:color w:val="9932CC"/>
          <w:sz w:val="23"/>
          <w:szCs w:val="23"/>
        </w:rPr>
        <w:br/>
        <w:t>· e-gouvernement</w:t>
      </w:r>
      <w:r w:rsidRPr="009B7418">
        <w:rPr>
          <w:rFonts w:ascii="Arial" w:eastAsia="Times New Roman" w:hAnsi="Arial" w:cs="Arial"/>
          <w:color w:val="9932CC"/>
          <w:sz w:val="23"/>
          <w:szCs w:val="23"/>
        </w:rPr>
        <w:br/>
        <w:t>· transformation numérique</w:t>
      </w:r>
      <w:r w:rsidRPr="009B7418">
        <w:rPr>
          <w:rFonts w:ascii="Arial" w:eastAsia="Times New Roman" w:hAnsi="Arial" w:cs="Arial"/>
          <w:color w:val="9932CC"/>
          <w:sz w:val="23"/>
          <w:szCs w:val="23"/>
        </w:rPr>
        <w:br/>
        <w:t>· application des technologies de l’information dans la gouvernance locale</w:t>
      </w:r>
      <w:r w:rsidRPr="009B7418">
        <w:rPr>
          <w:rFonts w:ascii="Arial" w:eastAsia="Times New Roman" w:hAnsi="Arial" w:cs="Arial"/>
          <w:color w:val="9932CC"/>
          <w:sz w:val="23"/>
          <w:szCs w:val="23"/>
        </w:rPr>
        <w:br/>
        <w:t>· utilisation de l’intelligence artificielle</w:t>
      </w:r>
      <w:r w:rsidRPr="009B7418">
        <w:rPr>
          <w:rFonts w:ascii="Arial" w:eastAsia="Times New Roman" w:hAnsi="Arial" w:cs="Arial"/>
          <w:color w:val="9932CC"/>
          <w:sz w:val="23"/>
          <w:szCs w:val="23"/>
        </w:rPr>
        <w:br/>
        <w:t>· utilisation de l’Internet des objets, technologies de l’information afin de rationaliser l’efficience de la prestation des services publics rendus par la ville et de mieux servir les habitants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7. Précisions sur le programme</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14 avril 18h Réception à l’Ambassade de France :</w:t>
      </w:r>
      <w:r w:rsidRPr="009B7418">
        <w:rPr>
          <w:rFonts w:ascii="Arial" w:eastAsia="Times New Roman" w:hAnsi="Arial" w:cs="Arial"/>
          <w:color w:val="000000"/>
          <w:sz w:val="23"/>
          <w:szCs w:val="23"/>
        </w:rPr>
        <w:br/>
        <w:t>Deux représentants par délégation vietnamienne seront invités à la Réception.</w:t>
      </w:r>
      <w:r w:rsidRPr="009B7418">
        <w:rPr>
          <w:rFonts w:ascii="Arial" w:eastAsia="Times New Roman" w:hAnsi="Arial" w:cs="Arial"/>
          <w:color w:val="000000"/>
          <w:sz w:val="23"/>
          <w:szCs w:val="23"/>
        </w:rPr>
        <w:br/>
        <w:t>Tous les membres des délégations des CTF sont invités à y participer. L’invitation sera envoyée par mail à la liste des inscrits partagée par Hanoi pour construire la liste des invités pour la Réception.</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8.Ville/collectivité hôte française des 13es assises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Cette collectivité doit être connue avant les 12es Assises :</w:t>
      </w:r>
      <w:r w:rsidRPr="009B7418">
        <w:rPr>
          <w:rFonts w:ascii="Arial" w:eastAsia="Times New Roman" w:hAnsi="Arial" w:cs="Arial"/>
          <w:color w:val="000000"/>
          <w:sz w:val="23"/>
          <w:szCs w:val="23"/>
        </w:rPr>
        <w:br/>
        <w:t>=&gt; merci de nous faire part de votre intérêt éventuel à les accueillir en 2026.</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9. Partenariat</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i/>
          <w:iCs/>
          <w:color w:val="000000"/>
          <w:sz w:val="23"/>
          <w:szCs w:val="23"/>
        </w:rPr>
        <w:t>a. Possibilité de signer des MOU (« </w:t>
      </w:r>
      <w:proofErr w:type="spellStart"/>
      <w:r w:rsidRPr="009B7418">
        <w:rPr>
          <w:rFonts w:ascii="Arial" w:eastAsia="Times New Roman" w:hAnsi="Arial" w:cs="Arial"/>
          <w:b/>
          <w:bCs/>
          <w:i/>
          <w:iCs/>
          <w:color w:val="000000"/>
          <w:sz w:val="23"/>
          <w:szCs w:val="23"/>
        </w:rPr>
        <w:t>Memorandums</w:t>
      </w:r>
      <w:proofErr w:type="spellEnd"/>
      <w:r w:rsidRPr="009B7418">
        <w:rPr>
          <w:rFonts w:ascii="Arial" w:eastAsia="Times New Roman" w:hAnsi="Arial" w:cs="Arial"/>
          <w:b/>
          <w:bCs/>
          <w:i/>
          <w:iCs/>
          <w:color w:val="000000"/>
          <w:sz w:val="23"/>
          <w:szCs w:val="23"/>
        </w:rPr>
        <w:t xml:space="preserve"> Of </w:t>
      </w:r>
      <w:proofErr w:type="spellStart"/>
      <w:r w:rsidRPr="009B7418">
        <w:rPr>
          <w:rFonts w:ascii="Arial" w:eastAsia="Times New Roman" w:hAnsi="Arial" w:cs="Arial"/>
          <w:b/>
          <w:bCs/>
          <w:i/>
          <w:iCs/>
          <w:color w:val="000000"/>
          <w:sz w:val="23"/>
          <w:szCs w:val="23"/>
        </w:rPr>
        <w:t>Understanding</w:t>
      </w:r>
      <w:proofErr w:type="spellEnd"/>
      <w:r w:rsidRPr="009B7418">
        <w:rPr>
          <w:rFonts w:ascii="Arial" w:eastAsia="Times New Roman" w:hAnsi="Arial" w:cs="Arial"/>
          <w:b/>
          <w:bCs/>
          <w:i/>
          <w:iCs/>
          <w:color w:val="000000"/>
          <w:sz w:val="23"/>
          <w:szCs w:val="23"/>
        </w:rPr>
        <w:t> ») / accords de partenariats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Merci de nous transmettre votre intérêt par la fiche jointe </w:t>
      </w:r>
      <w:r w:rsidRPr="009B7418">
        <w:rPr>
          <w:rFonts w:ascii="Arial" w:eastAsia="Times New Roman" w:hAnsi="Arial" w:cs="Arial"/>
          <w:b/>
          <w:bCs/>
          <w:color w:val="000000"/>
          <w:sz w:val="23"/>
          <w:szCs w:val="23"/>
        </w:rPr>
        <w:t>avant le 28 mars 2023</w:t>
      </w:r>
      <w:r w:rsidRPr="009B7418">
        <w:rPr>
          <w:rFonts w:ascii="Arial" w:eastAsia="Times New Roman" w:hAnsi="Arial" w:cs="Arial"/>
          <w:color w:val="000000"/>
          <w:sz w:val="23"/>
          <w:szCs w:val="23"/>
        </w:rPr>
        <w:t>. La signature aura lieu pendant la séance de clôture.</w:t>
      </w:r>
    </w:p>
    <w:tbl>
      <w:tblPr>
        <w:tblW w:w="13513"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3513"/>
      </w:tblGrid>
      <w:tr w:rsidR="009B7418" w:rsidRPr="009B7418" w:rsidTr="009B7418">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9B7418" w:rsidRPr="009B7418" w:rsidRDefault="009B7418" w:rsidP="0093447F">
            <w:pPr>
              <w:rPr>
                <w:rFonts w:ascii="Arial" w:eastAsia="Times New Roman" w:hAnsi="Arial" w:cs="Arial"/>
                <w:color w:val="000000"/>
                <w:sz w:val="23"/>
                <w:szCs w:val="23"/>
              </w:rPr>
            </w:pPr>
            <w:r w:rsidRPr="009B7418">
              <w:rPr>
                <w:rFonts w:ascii="Arial" w:eastAsia="Times New Roman" w:hAnsi="Arial" w:cs="Arial"/>
                <w:b/>
                <w:bCs/>
                <w:noProof/>
                <w:color w:val="275A91"/>
                <w:sz w:val="23"/>
                <w:szCs w:val="23"/>
              </w:rPr>
              <w:drawing>
                <wp:inline distT="0" distB="0" distL="0" distR="0">
                  <wp:extent cx="661035" cy="661035"/>
                  <wp:effectExtent l="0" t="0" r="0" b="0"/>
                  <wp:docPr id="3" name="Image 3" descr="https://cites-unies-france.org/local/cache-vignettes/L52xH52/docx-1c5f7.png?1674467000">
                    <a:hlinkClick xmlns:a="http://schemas.openxmlformats.org/drawingml/2006/main" r:id="rId25" tooltip="&quot;Word - 13.8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tes-unies-france.org/local/cache-vignettes/L52xH52/docx-1c5f7.png?1674467000">
                            <a:hlinkClick r:id="rId25" tooltip="&quot;Word - 13.8 ko&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1035" cy="661035"/>
                          </a:xfrm>
                          <a:prstGeom prst="rect">
                            <a:avLst/>
                          </a:prstGeom>
                          <a:noFill/>
                          <a:ln>
                            <a:noFill/>
                          </a:ln>
                        </pic:spPr>
                      </pic:pic>
                    </a:graphicData>
                  </a:graphic>
                </wp:inline>
              </w:drawing>
            </w:r>
          </w:p>
          <w:p w:rsidR="009B7418" w:rsidRPr="009B7418" w:rsidRDefault="009B7418" w:rsidP="0093447F">
            <w:pPr>
              <w:rPr>
                <w:rFonts w:ascii="Arial" w:eastAsia="Times New Roman" w:hAnsi="Arial" w:cs="Arial"/>
                <w:color w:val="000000"/>
                <w:sz w:val="17"/>
                <w:szCs w:val="17"/>
              </w:rPr>
            </w:pPr>
            <w:r w:rsidRPr="009B7418">
              <w:rPr>
                <w:rFonts w:ascii="Arial" w:eastAsia="Times New Roman" w:hAnsi="Arial" w:cs="Arial"/>
                <w:b/>
                <w:bCs/>
                <w:color w:val="000000"/>
                <w:sz w:val="17"/>
                <w:szCs w:val="17"/>
              </w:rPr>
              <w:t>Signature MOU 12es Assises France Vietnam</w:t>
            </w:r>
          </w:p>
        </w:tc>
      </w:tr>
    </w:tbl>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i/>
          <w:iCs/>
          <w:color w:val="9932CC"/>
          <w:sz w:val="23"/>
          <w:szCs w:val="23"/>
        </w:rPr>
        <w:t>b. Répertoire des partenariats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9932CC"/>
          <w:sz w:val="23"/>
          <w:szCs w:val="23"/>
        </w:rPr>
        <w:t>Vous trouverez, ci-joint, une fiche informative à destination de Cités Unies France, à propos de vos partenariats afin que nous les présentions dans un répertoire lors de Assises. Merci de nous l’envoyer complétée de préférence avant le 31 mars.</w:t>
      </w:r>
    </w:p>
    <w:tbl>
      <w:tblPr>
        <w:tblW w:w="13513"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3513"/>
      </w:tblGrid>
      <w:tr w:rsidR="009B7418" w:rsidRPr="009B7418" w:rsidTr="009B7418">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9B7418" w:rsidRPr="009B7418" w:rsidRDefault="009B7418" w:rsidP="0093447F">
            <w:pPr>
              <w:rPr>
                <w:rFonts w:ascii="Arial" w:eastAsia="Times New Roman" w:hAnsi="Arial" w:cs="Arial"/>
                <w:color w:val="000000"/>
                <w:sz w:val="23"/>
                <w:szCs w:val="23"/>
              </w:rPr>
            </w:pPr>
            <w:r w:rsidRPr="009B7418">
              <w:rPr>
                <w:rFonts w:ascii="Arial" w:eastAsia="Times New Roman" w:hAnsi="Arial" w:cs="Arial"/>
                <w:b/>
                <w:bCs/>
                <w:noProof/>
                <w:color w:val="275A91"/>
                <w:sz w:val="23"/>
                <w:szCs w:val="23"/>
              </w:rPr>
              <w:drawing>
                <wp:inline distT="0" distB="0" distL="0" distR="0">
                  <wp:extent cx="661035" cy="661035"/>
                  <wp:effectExtent l="0" t="0" r="0" b="0"/>
                  <wp:docPr id="2" name="Image 2" descr="https://cites-unies-france.org/local/cache-vignettes/L52xH52/docx-1c5f7.png?1674467000">
                    <a:hlinkClick xmlns:a="http://schemas.openxmlformats.org/drawingml/2006/main" r:id="rId27" tooltip="&quot;Word - 19.8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tes-unies-france.org/local/cache-vignettes/L52xH52/docx-1c5f7.png?1674467000">
                            <a:hlinkClick r:id="rId27" tooltip="&quot;Word - 19.8 ko&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1035" cy="661035"/>
                          </a:xfrm>
                          <a:prstGeom prst="rect">
                            <a:avLst/>
                          </a:prstGeom>
                          <a:noFill/>
                          <a:ln>
                            <a:noFill/>
                          </a:ln>
                        </pic:spPr>
                      </pic:pic>
                    </a:graphicData>
                  </a:graphic>
                </wp:inline>
              </w:drawing>
            </w:r>
          </w:p>
          <w:p w:rsidR="009B7418" w:rsidRPr="009B7418" w:rsidRDefault="009B7418" w:rsidP="0093447F">
            <w:pPr>
              <w:rPr>
                <w:rFonts w:ascii="Arial" w:eastAsia="Times New Roman" w:hAnsi="Arial" w:cs="Arial"/>
                <w:color w:val="000000"/>
                <w:sz w:val="17"/>
                <w:szCs w:val="17"/>
              </w:rPr>
            </w:pPr>
            <w:r w:rsidRPr="009B7418">
              <w:rPr>
                <w:rFonts w:ascii="Arial" w:eastAsia="Times New Roman" w:hAnsi="Arial" w:cs="Arial"/>
                <w:b/>
                <w:bCs/>
                <w:color w:val="000000"/>
                <w:sz w:val="17"/>
                <w:szCs w:val="17"/>
              </w:rPr>
              <w:t>Fiche partenariat 12es Assises Vietnam France - avril2023</w:t>
            </w:r>
          </w:p>
        </w:tc>
      </w:tr>
    </w:tbl>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i/>
          <w:iCs/>
          <w:color w:val="000000"/>
          <w:sz w:val="23"/>
          <w:szCs w:val="23"/>
        </w:rPr>
        <w:lastRenderedPageBreak/>
        <w:t>c. Brochure Expertise France</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Vous trouverez, ci-joint, </w:t>
      </w:r>
      <w:r w:rsidRPr="009B7418">
        <w:rPr>
          <w:rFonts w:ascii="Arial" w:eastAsia="Times New Roman" w:hAnsi="Arial" w:cs="Arial"/>
          <w:b/>
          <w:bCs/>
          <w:color w:val="000000"/>
          <w:sz w:val="23"/>
          <w:szCs w:val="23"/>
        </w:rPr>
        <w:t>la brochure Expertise France</w:t>
      </w:r>
      <w:r w:rsidRPr="009B7418">
        <w:rPr>
          <w:rFonts w:ascii="Arial" w:eastAsia="Times New Roman" w:hAnsi="Arial" w:cs="Arial"/>
          <w:color w:val="000000"/>
          <w:sz w:val="23"/>
          <w:szCs w:val="23"/>
        </w:rPr>
        <w:t> qui peut vous aider à renforcer vos partenariats.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br/>
      </w:r>
      <w:r w:rsidRPr="009B7418">
        <w:rPr>
          <w:rFonts w:ascii="Arial" w:eastAsia="Times New Roman" w:hAnsi="Arial" w:cs="Arial"/>
          <w:b/>
          <w:bCs/>
          <w:i/>
          <w:iCs/>
          <w:color w:val="FF8C00"/>
          <w:sz w:val="23"/>
          <w:szCs w:val="23"/>
        </w:rPr>
        <w:t>d. Nouveaux partenariats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FF8C00"/>
          <w:sz w:val="23"/>
          <w:szCs w:val="23"/>
        </w:rPr>
        <w:t>Cinq collectivités vietnamiennes souhaiteraient signer des partenariats avec des collectivités françaises. Les modalités de ces partenariats restent à voir.</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9932CC"/>
          <w:sz w:val="23"/>
          <w:szCs w:val="23"/>
        </w:rPr>
        <w:t>Merci aux collectivités intéressées de le signaler à Cités Unies France.</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b/>
          <w:bCs/>
          <w:color w:val="000000"/>
          <w:sz w:val="23"/>
          <w:szCs w:val="23"/>
        </w:rPr>
        <w:t>III. FICHE RECAPITULATIVE DE PARTICIPATION A COMPLETER POUR VOS DELEGATIONS</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La partie Vietnamienne demande à chaque collectivité, organisme et individu côté France de remplir un document Excel récapitulatif.</w:t>
      </w:r>
      <w:r w:rsidRPr="009B7418">
        <w:rPr>
          <w:rFonts w:ascii="Arial" w:eastAsia="Times New Roman" w:hAnsi="Arial" w:cs="Arial"/>
          <w:color w:val="000000"/>
          <w:sz w:val="23"/>
          <w:szCs w:val="23"/>
        </w:rPr>
        <w:br/>
        <w:t>L’ensemble des données sera compilée par Cités Unies France puis envoyée au Comité de pilotage vietnamien.</w:t>
      </w:r>
    </w:p>
    <w:p w:rsidR="009B7418" w:rsidRPr="009B7418" w:rsidRDefault="009B7418" w:rsidP="0093447F">
      <w:pPr>
        <w:shd w:val="clear" w:color="auto" w:fill="FFFFFF"/>
        <w:spacing w:before="180"/>
        <w:rPr>
          <w:rFonts w:ascii="Arial" w:eastAsia="Times New Roman" w:hAnsi="Arial" w:cs="Arial"/>
          <w:color w:val="000000"/>
          <w:sz w:val="23"/>
          <w:szCs w:val="23"/>
        </w:rPr>
      </w:pPr>
      <w:r w:rsidRPr="009B7418">
        <w:rPr>
          <w:rFonts w:ascii="Arial" w:eastAsia="Times New Roman" w:hAnsi="Arial" w:cs="Arial"/>
          <w:color w:val="000000"/>
          <w:sz w:val="23"/>
          <w:szCs w:val="23"/>
        </w:rPr>
        <w:t>Merci de nous le faire parvenir au format Excel au plus vite à </w:t>
      </w:r>
      <w:hyperlink r:id="rId28" w:history="1">
        <w:r w:rsidRPr="009B7418">
          <w:rPr>
            <w:rFonts w:ascii="Arial" w:eastAsia="Times New Roman" w:hAnsi="Arial" w:cs="Arial"/>
            <w:b/>
            <w:bCs/>
            <w:color w:val="990000"/>
            <w:sz w:val="23"/>
            <w:szCs w:val="23"/>
            <w:u w:val="single"/>
          </w:rPr>
          <w:t>e.deroy@cites-unies-france.org</w:t>
        </w:r>
      </w:hyperlink>
      <w:r w:rsidRPr="009B7418">
        <w:rPr>
          <w:rFonts w:ascii="Arial" w:eastAsia="Times New Roman" w:hAnsi="Arial" w:cs="Arial"/>
          <w:color w:val="000000"/>
          <w:sz w:val="23"/>
          <w:szCs w:val="23"/>
        </w:rPr>
        <w:t> avec en copie </w:t>
      </w:r>
      <w:hyperlink r:id="rId29" w:history="1">
        <w:r w:rsidRPr="009B7418">
          <w:rPr>
            <w:rFonts w:ascii="Arial" w:eastAsia="Times New Roman" w:hAnsi="Arial" w:cs="Arial"/>
            <w:b/>
            <w:bCs/>
            <w:color w:val="990000"/>
            <w:sz w:val="23"/>
            <w:szCs w:val="23"/>
            <w:u w:val="single"/>
          </w:rPr>
          <w:t>c.koukoui@cites-unies-france.org</w:t>
        </w:r>
      </w:hyperlink>
    </w:p>
    <w:tbl>
      <w:tblPr>
        <w:tblW w:w="13513"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3513"/>
      </w:tblGrid>
      <w:tr w:rsidR="009B7418" w:rsidRPr="009B7418" w:rsidTr="009B7418">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9B7418" w:rsidRPr="009B7418" w:rsidRDefault="009B7418" w:rsidP="0093447F">
            <w:pPr>
              <w:rPr>
                <w:rFonts w:ascii="Arial" w:eastAsia="Times New Roman" w:hAnsi="Arial" w:cs="Arial"/>
                <w:color w:val="000000"/>
                <w:sz w:val="23"/>
                <w:szCs w:val="23"/>
              </w:rPr>
            </w:pPr>
            <w:r w:rsidRPr="009B7418">
              <w:rPr>
                <w:rFonts w:ascii="Arial" w:eastAsia="Times New Roman" w:hAnsi="Arial" w:cs="Arial"/>
                <w:b/>
                <w:bCs/>
                <w:noProof/>
                <w:color w:val="275A91"/>
                <w:sz w:val="23"/>
                <w:szCs w:val="23"/>
              </w:rPr>
              <w:drawing>
                <wp:inline distT="0" distB="0" distL="0" distR="0">
                  <wp:extent cx="661035" cy="661035"/>
                  <wp:effectExtent l="0" t="0" r="0" b="0"/>
                  <wp:docPr id="1" name="Image 1" descr="https://cites-unies-france.org/local/cache-vignettes/L52xH52/xlsx-a19e0.png?1674467084">
                    <a:hlinkClick xmlns:a="http://schemas.openxmlformats.org/drawingml/2006/main" r:id="rId30" tooltip="&quot;Excel - 10.9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tes-unies-france.org/local/cache-vignettes/L52xH52/xlsx-a19e0.png?1674467084">
                            <a:hlinkClick r:id="rId30" tooltip="&quot;Excel - 10.9 ko&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1035" cy="661035"/>
                          </a:xfrm>
                          <a:prstGeom prst="rect">
                            <a:avLst/>
                          </a:prstGeom>
                          <a:noFill/>
                          <a:ln>
                            <a:noFill/>
                          </a:ln>
                        </pic:spPr>
                      </pic:pic>
                    </a:graphicData>
                  </a:graphic>
                </wp:inline>
              </w:drawing>
            </w:r>
          </w:p>
          <w:p w:rsidR="009B7418" w:rsidRPr="009B7418" w:rsidRDefault="009B7418" w:rsidP="0093447F">
            <w:pPr>
              <w:rPr>
                <w:rFonts w:ascii="Arial" w:eastAsia="Times New Roman" w:hAnsi="Arial" w:cs="Arial"/>
                <w:color w:val="000000"/>
                <w:sz w:val="17"/>
                <w:szCs w:val="17"/>
              </w:rPr>
            </w:pPr>
            <w:r w:rsidRPr="009B7418">
              <w:rPr>
                <w:rFonts w:ascii="Arial" w:eastAsia="Times New Roman" w:hAnsi="Arial" w:cs="Arial"/>
                <w:b/>
                <w:bCs/>
                <w:color w:val="000000"/>
                <w:sz w:val="17"/>
                <w:szCs w:val="17"/>
              </w:rPr>
              <w:t>Fiche d’inscription pour les délégations françaises</w:t>
            </w:r>
          </w:p>
        </w:tc>
      </w:tr>
    </w:tbl>
    <w:p w:rsidR="009B7418" w:rsidRPr="009B7418" w:rsidRDefault="009B7418" w:rsidP="0093447F">
      <w:pPr>
        <w:shd w:val="clear" w:color="auto" w:fill="FFFFFF"/>
        <w:spacing w:before="180"/>
        <w:rPr>
          <w:rFonts w:ascii="Arial" w:eastAsia="Times New Roman" w:hAnsi="Arial" w:cs="Arial"/>
          <w:color w:val="000000"/>
          <w:sz w:val="23"/>
          <w:szCs w:val="23"/>
        </w:rPr>
      </w:pPr>
    </w:p>
    <w:p w:rsidR="001373A2" w:rsidRDefault="001373A2" w:rsidP="0093447F"/>
    <w:sectPr w:rsidR="001373A2" w:rsidSect="002F6C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18"/>
    <w:rsid w:val="001373A2"/>
    <w:rsid w:val="002F6C0B"/>
    <w:rsid w:val="004B2C60"/>
    <w:rsid w:val="00547949"/>
    <w:rsid w:val="0093447F"/>
    <w:rsid w:val="009B7418"/>
    <w:rsid w:val="00A417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275922"/>
  <w15:chartTrackingRefBased/>
  <w15:docId w15:val="{9465FD19-FFF7-194B-B999-9656507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7418"/>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9B7418"/>
    <w:rPr>
      <w:b/>
      <w:bCs/>
    </w:rPr>
  </w:style>
  <w:style w:type="character" w:styleId="Lienhypertexte">
    <w:name w:val="Hyperlink"/>
    <w:basedOn w:val="Policepardfaut"/>
    <w:uiPriority w:val="99"/>
    <w:semiHidden/>
    <w:unhideWhenUsed/>
    <w:rsid w:val="009B7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noiprotocol.vf12@gmail.com" TargetMode="External"/><Relationship Id="rId18" Type="http://schemas.openxmlformats.org/officeDocument/2006/relationships/hyperlink" Target="mailto:thuypham0415@gmail.com" TargetMode="External"/><Relationship Id="rId26"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mailto:marie.zerbo@pseau.org" TargetMode="External"/><Relationship Id="rId7" Type="http://schemas.openxmlformats.org/officeDocument/2006/relationships/hyperlink" Target="mailto:qanh.han@gmail.com" TargetMode="External"/><Relationship Id="rId12" Type="http://schemas.openxmlformats.org/officeDocument/2006/relationships/hyperlink" Target="mailto:sales@meliahanoi.com.vn" TargetMode="External"/><Relationship Id="rId17" Type="http://schemas.openxmlformats.org/officeDocument/2006/relationships/hyperlink" Target="mailto:nguyentuananhhpa@gmail.com" TargetMode="External"/><Relationship Id="rId25" Type="http://schemas.openxmlformats.org/officeDocument/2006/relationships/hyperlink" Target="https://cites-unies-france.org/IMG/docx/signature_mou_12e_assises_fr_vn.docx?11887/23a423d7fb95bdfe8ae964214d2d9426d01e0f5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phongcdtl@gmail.com" TargetMode="External"/><Relationship Id="rId20" Type="http://schemas.openxmlformats.org/officeDocument/2006/relationships/hyperlink" Target="mailto:pauline.may@iledefrance.fr" TargetMode="External"/><Relationship Id="rId29" Type="http://schemas.openxmlformats.org/officeDocument/2006/relationships/hyperlink" Target="mailto:c.koukoui@cites-unies-france.org" TargetMode="External"/><Relationship Id="rId1" Type="http://schemas.openxmlformats.org/officeDocument/2006/relationships/styles" Target="styles.xml"/><Relationship Id="rId6" Type="http://schemas.openxmlformats.org/officeDocument/2006/relationships/hyperlink" Target="mailto:nguyenngocquynhtrang@gmail.com" TargetMode="External"/><Relationship Id="rId11" Type="http://schemas.openxmlformats.org/officeDocument/2006/relationships/image" Target="media/image1.gif"/><Relationship Id="rId24" Type="http://schemas.openxmlformats.org/officeDocument/2006/relationships/hyperlink" Target="mailto:e.deroy@cites-unies-france.org" TargetMode="External"/><Relationship Id="rId32" Type="http://schemas.openxmlformats.org/officeDocument/2006/relationships/fontTable" Target="fontTable.xml"/><Relationship Id="rId5" Type="http://schemas.openxmlformats.org/officeDocument/2006/relationships/hyperlink" Target="mailto:hanoiprotocol.vf12@gmail.com" TargetMode="External"/><Relationship Id="rId15" Type="http://schemas.openxmlformats.org/officeDocument/2006/relationships/hyperlink" Target="mailto:qanh.han@gmail.com" TargetMode="External"/><Relationship Id="rId23" Type="http://schemas.openxmlformats.org/officeDocument/2006/relationships/hyperlink" Target="mailto:c.koukoui@cites-unies-france.org" TargetMode="External"/><Relationship Id="rId28" Type="http://schemas.openxmlformats.org/officeDocument/2006/relationships/hyperlink" Target="mailto:e.deroy@cites-unies-france.org" TargetMode="External"/><Relationship Id="rId10" Type="http://schemas.openxmlformats.org/officeDocument/2006/relationships/hyperlink" Target="https://vf12.vn/upload/file/pro-fr-21-3.pdf" TargetMode="External"/><Relationship Id="rId19" Type="http://schemas.openxmlformats.org/officeDocument/2006/relationships/hyperlink" Target="mailto:laurent.pandolfi@iledefrance.fr" TargetMode="External"/><Relationship Id="rId31" Type="http://schemas.openxmlformats.org/officeDocument/2006/relationships/image" Target="media/image3.png"/><Relationship Id="rId4" Type="http://schemas.openxmlformats.org/officeDocument/2006/relationships/hyperlink" Target="https://us02web.zoom.us/j/81469770111?pwd=b3BGcVFNeTFycEhhajJ0K1V4eVd2dz09" TargetMode="External"/><Relationship Id="rId9" Type="http://schemas.openxmlformats.org/officeDocument/2006/relationships/hyperlink" Target="https://vf12.vn/upload/file/congvan.pdf" TargetMode="External"/><Relationship Id="rId14" Type="http://schemas.openxmlformats.org/officeDocument/2006/relationships/hyperlink" Target="mailto:nguyenngocquynhtrang@gmail.com" TargetMode="External"/><Relationship Id="rId22" Type="http://schemas.openxmlformats.org/officeDocument/2006/relationships/hyperlink" Target="mailto:anne-claire.gaudru@toulouse-metropole.fr" TargetMode="External"/><Relationship Id="rId27" Type="http://schemas.openxmlformats.org/officeDocument/2006/relationships/hyperlink" Target="https://cites-unies-france.org/IMG/docx/cuf_modele_fiche_partenariat_12esassisesvietnamfrance_avril2023.docx?11888/23f0a197762f0a9e41a43317a8e62f0bf8b46ad6" TargetMode="External"/><Relationship Id="rId30" Type="http://schemas.openxmlformats.org/officeDocument/2006/relationships/hyperlink" Target="https://cites-unies-france.org/IMG/xlsx/12e_assises_fr-vn_-_fiche_d_inscription_pour_les_de_le_gations_franc_aises.xlsx?11886/2cc57c77a61fd7f6850907bf8918f51726f4ef0e" TargetMode="External"/><Relationship Id="rId8" Type="http://schemas.openxmlformats.org/officeDocument/2006/relationships/hyperlink" Target="https://vf12.v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2790</Words>
  <Characters>14621</Characters>
  <Application>Microsoft Office Word</Application>
  <DocSecurity>0</DocSecurity>
  <Lines>417</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2023-04-04T15:27:00Z</dcterms:created>
  <dcterms:modified xsi:type="dcterms:W3CDTF">2023-04-04T15:44:00Z</dcterms:modified>
</cp:coreProperties>
</file>